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1020" w:rsidRPr="00E27A75" w:rsidRDefault="00A51020" w:rsidP="00A51020">
      <w:pPr>
        <w:spacing w:after="0" w:line="240" w:lineRule="auto"/>
        <w:jc w:val="right"/>
        <w:rPr>
          <w:rFonts w:ascii="Times New Roman" w:hAnsi="Times New Roman"/>
        </w:rPr>
      </w:pPr>
      <w:r w:rsidRPr="00E27A75">
        <w:rPr>
          <w:rFonts w:ascii="Times New Roman" w:hAnsi="Times New Roman"/>
        </w:rPr>
        <w:t>П</w:t>
      </w:r>
      <w:r w:rsidR="008801BD" w:rsidRPr="00E27A75">
        <w:rPr>
          <w:rFonts w:ascii="Times New Roman" w:hAnsi="Times New Roman"/>
        </w:rPr>
        <w:t>риложение</w:t>
      </w:r>
      <w:r w:rsidRPr="00E27A75">
        <w:rPr>
          <w:rFonts w:ascii="Times New Roman" w:hAnsi="Times New Roman"/>
        </w:rPr>
        <w:t xml:space="preserve"> 1</w:t>
      </w:r>
    </w:p>
    <w:p w:rsidR="00A51020" w:rsidRDefault="00A51020" w:rsidP="00A51020">
      <w:pPr>
        <w:spacing w:after="0" w:line="240" w:lineRule="auto"/>
        <w:jc w:val="right"/>
        <w:rPr>
          <w:rFonts w:ascii="Times New Roman" w:hAnsi="Times New Roman"/>
          <w:b/>
        </w:rPr>
      </w:pPr>
    </w:p>
    <w:p w:rsidR="00EA725A" w:rsidRDefault="00EA725A" w:rsidP="002B1E16">
      <w:pPr>
        <w:spacing w:after="0" w:line="240" w:lineRule="auto"/>
        <w:jc w:val="center"/>
        <w:rPr>
          <w:rFonts w:ascii="Times New Roman" w:hAnsi="Times New Roman"/>
          <w:b/>
        </w:rPr>
      </w:pPr>
      <w:r>
        <w:rPr>
          <w:rFonts w:ascii="Times New Roman" w:hAnsi="Times New Roman"/>
          <w:b/>
        </w:rPr>
        <w:t xml:space="preserve">Данные, необходимые для подготовки </w:t>
      </w:r>
      <w:proofErr w:type="gramStart"/>
      <w:r>
        <w:rPr>
          <w:rFonts w:ascii="Times New Roman" w:hAnsi="Times New Roman"/>
          <w:b/>
        </w:rPr>
        <w:t>обзора нормотворческой деятельности органов государственной власти субъектов Российской</w:t>
      </w:r>
      <w:proofErr w:type="gramEnd"/>
      <w:r>
        <w:rPr>
          <w:rFonts w:ascii="Times New Roman" w:hAnsi="Times New Roman"/>
          <w:b/>
        </w:rPr>
        <w:t xml:space="preserve"> Федерации, находящихся в пределах Южного федерального округа, по реализации положений Федерального закона </w:t>
      </w:r>
    </w:p>
    <w:p w:rsidR="00C840C1" w:rsidRDefault="00EA725A" w:rsidP="00B13D9E">
      <w:pPr>
        <w:spacing w:after="0" w:line="240" w:lineRule="auto"/>
        <w:jc w:val="center"/>
        <w:rPr>
          <w:rFonts w:ascii="Times New Roman" w:hAnsi="Times New Roman"/>
          <w:b/>
        </w:rPr>
      </w:pPr>
      <w:r>
        <w:rPr>
          <w:rFonts w:ascii="Times New Roman" w:hAnsi="Times New Roman"/>
          <w:b/>
        </w:rPr>
        <w:t xml:space="preserve">от 06.10.2003 № 131-ФЗ «Об общих принципах организации местного </w:t>
      </w:r>
      <w:r w:rsidR="00D85F74">
        <w:rPr>
          <w:rFonts w:ascii="Times New Roman" w:hAnsi="Times New Roman"/>
          <w:b/>
        </w:rPr>
        <w:br/>
      </w:r>
      <w:r>
        <w:rPr>
          <w:rFonts w:ascii="Times New Roman" w:hAnsi="Times New Roman"/>
          <w:b/>
        </w:rPr>
        <w:t>самоуправления в Российской Федерации»</w:t>
      </w:r>
      <w:r w:rsidR="003E082E">
        <w:rPr>
          <w:rFonts w:ascii="Times New Roman" w:hAnsi="Times New Roman"/>
          <w:b/>
        </w:rPr>
        <w:t>,</w:t>
      </w:r>
      <w:r>
        <w:rPr>
          <w:rFonts w:ascii="Times New Roman" w:hAnsi="Times New Roman"/>
          <w:b/>
        </w:rPr>
        <w:t xml:space="preserve"> </w:t>
      </w:r>
    </w:p>
    <w:p w:rsidR="0092492F" w:rsidRDefault="003E082E" w:rsidP="002B1E16">
      <w:pPr>
        <w:spacing w:after="0" w:line="240" w:lineRule="auto"/>
        <w:jc w:val="center"/>
        <w:rPr>
          <w:rFonts w:ascii="Times New Roman" w:hAnsi="Times New Roman"/>
          <w:b/>
        </w:rPr>
      </w:pPr>
      <w:r>
        <w:rPr>
          <w:rFonts w:ascii="Times New Roman" w:hAnsi="Times New Roman"/>
          <w:b/>
        </w:rPr>
        <w:t>за</w:t>
      </w:r>
      <w:r w:rsidR="00A82E5E">
        <w:rPr>
          <w:rFonts w:ascii="Times New Roman" w:hAnsi="Times New Roman"/>
          <w:b/>
        </w:rPr>
        <w:t xml:space="preserve"> период с </w:t>
      </w:r>
      <w:r w:rsidR="00353FF0">
        <w:rPr>
          <w:rFonts w:ascii="Times New Roman" w:hAnsi="Times New Roman"/>
          <w:b/>
        </w:rPr>
        <w:t>01.0</w:t>
      </w:r>
      <w:r w:rsidR="00BD795D">
        <w:rPr>
          <w:rFonts w:ascii="Times New Roman" w:hAnsi="Times New Roman"/>
          <w:b/>
        </w:rPr>
        <w:t>1</w:t>
      </w:r>
      <w:r w:rsidR="00A82E5E">
        <w:rPr>
          <w:rFonts w:ascii="Times New Roman" w:hAnsi="Times New Roman"/>
          <w:b/>
        </w:rPr>
        <w:t>.20</w:t>
      </w:r>
      <w:r w:rsidR="0015755B">
        <w:rPr>
          <w:rFonts w:ascii="Times New Roman" w:hAnsi="Times New Roman"/>
          <w:b/>
        </w:rPr>
        <w:t>2</w:t>
      </w:r>
      <w:r w:rsidR="002269B5">
        <w:rPr>
          <w:rFonts w:ascii="Times New Roman" w:hAnsi="Times New Roman"/>
          <w:b/>
        </w:rPr>
        <w:t>1</w:t>
      </w:r>
      <w:r w:rsidR="00A82E5E">
        <w:rPr>
          <w:rFonts w:ascii="Times New Roman" w:hAnsi="Times New Roman"/>
          <w:b/>
        </w:rPr>
        <w:t xml:space="preserve"> по </w:t>
      </w:r>
      <w:r w:rsidR="00BC51F2">
        <w:rPr>
          <w:rFonts w:ascii="Times New Roman" w:hAnsi="Times New Roman"/>
          <w:b/>
        </w:rPr>
        <w:t>30.</w:t>
      </w:r>
      <w:r w:rsidR="002269B5">
        <w:rPr>
          <w:rFonts w:ascii="Times New Roman" w:hAnsi="Times New Roman"/>
          <w:b/>
        </w:rPr>
        <w:t>06.2021</w:t>
      </w:r>
    </w:p>
    <w:tbl>
      <w:tblPr>
        <w:tblStyle w:val="a5"/>
        <w:tblW w:w="0" w:type="auto"/>
        <w:tblInd w:w="-601" w:type="dxa"/>
        <w:tblLayout w:type="fixed"/>
        <w:tblLook w:val="04A0" w:firstRow="1" w:lastRow="0" w:firstColumn="1" w:lastColumn="0" w:noHBand="0" w:noVBand="1"/>
      </w:tblPr>
      <w:tblGrid>
        <w:gridCol w:w="567"/>
        <w:gridCol w:w="568"/>
        <w:gridCol w:w="567"/>
        <w:gridCol w:w="3543"/>
        <w:gridCol w:w="426"/>
        <w:gridCol w:w="708"/>
        <w:gridCol w:w="709"/>
        <w:gridCol w:w="567"/>
        <w:gridCol w:w="709"/>
        <w:gridCol w:w="567"/>
        <w:gridCol w:w="709"/>
        <w:gridCol w:w="484"/>
      </w:tblGrid>
      <w:tr w:rsidR="00FF6335" w:rsidRPr="00FF6335" w:rsidTr="00DB41D1">
        <w:trPr>
          <w:trHeight w:val="1535"/>
        </w:trPr>
        <w:tc>
          <w:tcPr>
            <w:tcW w:w="5245" w:type="dxa"/>
            <w:gridSpan w:val="4"/>
          </w:tcPr>
          <w:p w:rsidR="00FF6335" w:rsidRPr="00FF6335" w:rsidRDefault="00FF6335" w:rsidP="00D16BE5">
            <w:pPr>
              <w:ind w:left="113" w:right="113"/>
              <w:rPr>
                <w:rFonts w:ascii="Times New Roman" w:hAnsi="Times New Roman"/>
                <w:b/>
                <w:sz w:val="18"/>
                <w:szCs w:val="18"/>
              </w:rPr>
            </w:pPr>
          </w:p>
        </w:tc>
        <w:tc>
          <w:tcPr>
            <w:tcW w:w="426" w:type="dxa"/>
            <w:textDirection w:val="btLr"/>
          </w:tcPr>
          <w:p w:rsidR="00FF6335" w:rsidRPr="00FF6335" w:rsidRDefault="00FF6335" w:rsidP="00D16BE5">
            <w:pPr>
              <w:ind w:left="113" w:right="113"/>
              <w:rPr>
                <w:rFonts w:ascii="Times New Roman" w:hAnsi="Times New Roman"/>
                <w:b/>
                <w:sz w:val="18"/>
                <w:szCs w:val="18"/>
              </w:rPr>
            </w:pPr>
          </w:p>
        </w:tc>
        <w:tc>
          <w:tcPr>
            <w:tcW w:w="708" w:type="dxa"/>
            <w:textDirection w:val="btLr"/>
          </w:tcPr>
          <w:p w:rsidR="00FF6335" w:rsidRPr="00FF6335" w:rsidRDefault="00FF6335" w:rsidP="00D16BE5">
            <w:pPr>
              <w:ind w:left="113" w:right="113"/>
              <w:rPr>
                <w:rFonts w:ascii="Times New Roman" w:hAnsi="Times New Roman"/>
                <w:b/>
                <w:sz w:val="18"/>
                <w:szCs w:val="18"/>
              </w:rPr>
            </w:pPr>
            <w:r w:rsidRPr="00FF6335">
              <w:rPr>
                <w:rFonts w:ascii="Times New Roman" w:hAnsi="Times New Roman"/>
                <w:b/>
                <w:sz w:val="18"/>
                <w:szCs w:val="18"/>
              </w:rPr>
              <w:t>Республика Адыгея</w:t>
            </w:r>
          </w:p>
        </w:tc>
        <w:tc>
          <w:tcPr>
            <w:tcW w:w="709" w:type="dxa"/>
            <w:textDirection w:val="btLr"/>
          </w:tcPr>
          <w:p w:rsidR="00FF6335" w:rsidRPr="00FF6335" w:rsidRDefault="00FF6335" w:rsidP="00D16BE5">
            <w:pPr>
              <w:ind w:left="113" w:right="113"/>
              <w:rPr>
                <w:rFonts w:ascii="Times New Roman" w:hAnsi="Times New Roman"/>
                <w:b/>
                <w:sz w:val="18"/>
                <w:szCs w:val="18"/>
              </w:rPr>
            </w:pPr>
            <w:r w:rsidRPr="00FF6335">
              <w:rPr>
                <w:rFonts w:ascii="Times New Roman" w:hAnsi="Times New Roman"/>
                <w:b/>
                <w:sz w:val="18"/>
                <w:szCs w:val="18"/>
              </w:rPr>
              <w:t>Республика Калмыкия</w:t>
            </w:r>
          </w:p>
        </w:tc>
        <w:tc>
          <w:tcPr>
            <w:tcW w:w="567" w:type="dxa"/>
            <w:textDirection w:val="btLr"/>
          </w:tcPr>
          <w:p w:rsidR="00FF6335" w:rsidRPr="00FF6335" w:rsidRDefault="00FF6335" w:rsidP="00D16BE5">
            <w:pPr>
              <w:ind w:left="113" w:right="113"/>
              <w:rPr>
                <w:rFonts w:ascii="Times New Roman" w:hAnsi="Times New Roman"/>
                <w:b/>
                <w:sz w:val="18"/>
                <w:szCs w:val="18"/>
              </w:rPr>
            </w:pPr>
            <w:r w:rsidRPr="00FF6335">
              <w:rPr>
                <w:rFonts w:ascii="Times New Roman" w:hAnsi="Times New Roman"/>
                <w:b/>
                <w:sz w:val="18"/>
                <w:szCs w:val="18"/>
              </w:rPr>
              <w:t>Астраханская область</w:t>
            </w:r>
          </w:p>
        </w:tc>
        <w:tc>
          <w:tcPr>
            <w:tcW w:w="709" w:type="dxa"/>
            <w:textDirection w:val="btLr"/>
          </w:tcPr>
          <w:p w:rsidR="00FF6335" w:rsidRPr="00FF6335" w:rsidRDefault="00FF6335" w:rsidP="00D16BE5">
            <w:pPr>
              <w:ind w:left="113" w:right="113"/>
              <w:rPr>
                <w:rFonts w:ascii="Times New Roman" w:hAnsi="Times New Roman"/>
                <w:b/>
                <w:sz w:val="18"/>
                <w:szCs w:val="18"/>
              </w:rPr>
            </w:pPr>
            <w:r w:rsidRPr="00FF6335">
              <w:rPr>
                <w:rFonts w:ascii="Times New Roman" w:hAnsi="Times New Roman"/>
                <w:b/>
                <w:sz w:val="18"/>
                <w:szCs w:val="18"/>
              </w:rPr>
              <w:t>Волгоградская область</w:t>
            </w:r>
          </w:p>
        </w:tc>
        <w:tc>
          <w:tcPr>
            <w:tcW w:w="567" w:type="dxa"/>
            <w:textDirection w:val="btLr"/>
          </w:tcPr>
          <w:p w:rsidR="00FF6335" w:rsidRPr="00FF6335" w:rsidRDefault="00FF6335" w:rsidP="00D16BE5">
            <w:pPr>
              <w:ind w:left="113" w:right="113"/>
              <w:rPr>
                <w:rFonts w:ascii="Times New Roman" w:hAnsi="Times New Roman"/>
                <w:b/>
                <w:sz w:val="18"/>
                <w:szCs w:val="18"/>
              </w:rPr>
            </w:pPr>
            <w:r w:rsidRPr="00FF6335">
              <w:rPr>
                <w:rFonts w:ascii="Times New Roman" w:hAnsi="Times New Roman"/>
                <w:b/>
                <w:sz w:val="18"/>
                <w:szCs w:val="18"/>
              </w:rPr>
              <w:t>Краснодарский край</w:t>
            </w:r>
          </w:p>
        </w:tc>
        <w:tc>
          <w:tcPr>
            <w:tcW w:w="709" w:type="dxa"/>
            <w:textDirection w:val="btLr"/>
          </w:tcPr>
          <w:p w:rsidR="00FF6335" w:rsidRPr="00FF6335" w:rsidRDefault="00FF6335" w:rsidP="00D16BE5">
            <w:pPr>
              <w:ind w:left="113" w:right="113"/>
              <w:rPr>
                <w:rFonts w:ascii="Times New Roman" w:hAnsi="Times New Roman"/>
                <w:b/>
                <w:sz w:val="18"/>
                <w:szCs w:val="18"/>
              </w:rPr>
            </w:pPr>
            <w:r w:rsidRPr="00FF6335">
              <w:rPr>
                <w:rFonts w:ascii="Times New Roman" w:hAnsi="Times New Roman"/>
                <w:b/>
                <w:sz w:val="18"/>
                <w:szCs w:val="18"/>
              </w:rPr>
              <w:t>Ростовская область</w:t>
            </w:r>
          </w:p>
        </w:tc>
        <w:tc>
          <w:tcPr>
            <w:tcW w:w="484" w:type="dxa"/>
            <w:textDirection w:val="btLr"/>
          </w:tcPr>
          <w:p w:rsidR="00FF6335" w:rsidRPr="00FF6335" w:rsidRDefault="00FF6335" w:rsidP="00D16BE5">
            <w:pPr>
              <w:ind w:left="113" w:right="113"/>
              <w:jc w:val="center"/>
              <w:rPr>
                <w:rFonts w:ascii="Times New Roman" w:hAnsi="Times New Roman"/>
                <w:b/>
                <w:sz w:val="18"/>
                <w:szCs w:val="18"/>
              </w:rPr>
            </w:pPr>
            <w:r w:rsidRPr="00FF6335">
              <w:rPr>
                <w:rFonts w:ascii="Times New Roman" w:hAnsi="Times New Roman"/>
                <w:b/>
                <w:sz w:val="18"/>
                <w:szCs w:val="18"/>
              </w:rPr>
              <w:t>ИТОГО</w:t>
            </w:r>
          </w:p>
        </w:tc>
      </w:tr>
      <w:tr w:rsidR="00FF6335" w:rsidRPr="00FF6335" w:rsidTr="00DB41D1">
        <w:trPr>
          <w:trHeight w:val="316"/>
        </w:trPr>
        <w:tc>
          <w:tcPr>
            <w:tcW w:w="5245" w:type="dxa"/>
            <w:gridSpan w:val="4"/>
          </w:tcPr>
          <w:p w:rsidR="00FF6335" w:rsidRPr="00FF6335" w:rsidRDefault="00FF6335" w:rsidP="00D16BE5">
            <w:pPr>
              <w:jc w:val="center"/>
              <w:rPr>
                <w:rFonts w:ascii="Times New Roman" w:hAnsi="Times New Roman"/>
                <w:sz w:val="18"/>
                <w:szCs w:val="18"/>
              </w:rPr>
            </w:pPr>
          </w:p>
        </w:tc>
        <w:tc>
          <w:tcPr>
            <w:tcW w:w="426" w:type="dxa"/>
          </w:tcPr>
          <w:p w:rsidR="00FF6335" w:rsidRPr="00FF6335" w:rsidRDefault="00FF6335" w:rsidP="00D16BE5">
            <w:pPr>
              <w:jc w:val="center"/>
              <w:rPr>
                <w:rFonts w:ascii="Times New Roman" w:hAnsi="Times New Roman"/>
                <w:sz w:val="18"/>
                <w:szCs w:val="18"/>
              </w:rPr>
            </w:pPr>
          </w:p>
        </w:tc>
        <w:tc>
          <w:tcPr>
            <w:tcW w:w="708" w:type="dxa"/>
          </w:tcPr>
          <w:p w:rsidR="00FF6335" w:rsidRPr="00FF6335" w:rsidRDefault="00FF6335" w:rsidP="00D16BE5">
            <w:pPr>
              <w:jc w:val="center"/>
              <w:rPr>
                <w:rFonts w:ascii="Times New Roman" w:hAnsi="Times New Roman"/>
                <w:sz w:val="18"/>
                <w:szCs w:val="18"/>
              </w:rPr>
            </w:pPr>
            <w:r w:rsidRPr="00FF6335">
              <w:rPr>
                <w:rFonts w:ascii="Times New Roman" w:hAnsi="Times New Roman"/>
                <w:sz w:val="18"/>
                <w:szCs w:val="18"/>
              </w:rPr>
              <w:t>1</w:t>
            </w:r>
          </w:p>
        </w:tc>
        <w:tc>
          <w:tcPr>
            <w:tcW w:w="709" w:type="dxa"/>
          </w:tcPr>
          <w:p w:rsidR="00FF6335" w:rsidRPr="00FF6335" w:rsidRDefault="00FF6335" w:rsidP="00D16BE5">
            <w:pPr>
              <w:jc w:val="center"/>
              <w:rPr>
                <w:rFonts w:ascii="Times New Roman" w:hAnsi="Times New Roman"/>
                <w:sz w:val="18"/>
                <w:szCs w:val="18"/>
              </w:rPr>
            </w:pPr>
            <w:r w:rsidRPr="00FF6335">
              <w:rPr>
                <w:rFonts w:ascii="Times New Roman" w:hAnsi="Times New Roman"/>
                <w:sz w:val="18"/>
                <w:szCs w:val="18"/>
              </w:rPr>
              <w:t>2</w:t>
            </w:r>
          </w:p>
        </w:tc>
        <w:tc>
          <w:tcPr>
            <w:tcW w:w="567" w:type="dxa"/>
          </w:tcPr>
          <w:p w:rsidR="00FF6335" w:rsidRPr="00FF6335" w:rsidRDefault="00FF6335" w:rsidP="00D16BE5">
            <w:pPr>
              <w:jc w:val="center"/>
              <w:rPr>
                <w:rFonts w:ascii="Times New Roman" w:hAnsi="Times New Roman"/>
                <w:sz w:val="18"/>
                <w:szCs w:val="18"/>
              </w:rPr>
            </w:pPr>
            <w:r w:rsidRPr="00FF6335">
              <w:rPr>
                <w:rFonts w:ascii="Times New Roman" w:hAnsi="Times New Roman"/>
                <w:sz w:val="18"/>
                <w:szCs w:val="18"/>
              </w:rPr>
              <w:t>3</w:t>
            </w:r>
          </w:p>
        </w:tc>
        <w:tc>
          <w:tcPr>
            <w:tcW w:w="709" w:type="dxa"/>
          </w:tcPr>
          <w:p w:rsidR="00FF6335" w:rsidRPr="00FF6335" w:rsidRDefault="00FF6335" w:rsidP="00D16BE5">
            <w:pPr>
              <w:jc w:val="center"/>
              <w:rPr>
                <w:rFonts w:ascii="Times New Roman" w:hAnsi="Times New Roman"/>
                <w:sz w:val="18"/>
                <w:szCs w:val="18"/>
              </w:rPr>
            </w:pPr>
            <w:r w:rsidRPr="00FF6335">
              <w:rPr>
                <w:rFonts w:ascii="Times New Roman" w:hAnsi="Times New Roman"/>
                <w:sz w:val="18"/>
                <w:szCs w:val="18"/>
              </w:rPr>
              <w:t>4</w:t>
            </w:r>
          </w:p>
        </w:tc>
        <w:tc>
          <w:tcPr>
            <w:tcW w:w="567" w:type="dxa"/>
          </w:tcPr>
          <w:p w:rsidR="00FF6335" w:rsidRPr="00FF6335" w:rsidRDefault="00FF6335" w:rsidP="00D16BE5">
            <w:pPr>
              <w:jc w:val="center"/>
              <w:rPr>
                <w:rFonts w:ascii="Times New Roman" w:hAnsi="Times New Roman"/>
                <w:sz w:val="18"/>
                <w:szCs w:val="18"/>
              </w:rPr>
            </w:pPr>
            <w:r w:rsidRPr="00FF6335">
              <w:rPr>
                <w:rFonts w:ascii="Times New Roman" w:hAnsi="Times New Roman"/>
                <w:sz w:val="18"/>
                <w:szCs w:val="18"/>
              </w:rPr>
              <w:t>5</w:t>
            </w:r>
          </w:p>
        </w:tc>
        <w:tc>
          <w:tcPr>
            <w:tcW w:w="709" w:type="dxa"/>
          </w:tcPr>
          <w:p w:rsidR="00FF6335" w:rsidRPr="00FF6335" w:rsidRDefault="00FF6335" w:rsidP="00D16BE5">
            <w:pPr>
              <w:jc w:val="center"/>
              <w:rPr>
                <w:rFonts w:ascii="Times New Roman" w:hAnsi="Times New Roman"/>
                <w:sz w:val="18"/>
                <w:szCs w:val="18"/>
              </w:rPr>
            </w:pPr>
            <w:r w:rsidRPr="00FF6335">
              <w:rPr>
                <w:rFonts w:ascii="Times New Roman" w:hAnsi="Times New Roman"/>
                <w:sz w:val="18"/>
                <w:szCs w:val="18"/>
              </w:rPr>
              <w:t>6</w:t>
            </w:r>
          </w:p>
        </w:tc>
        <w:tc>
          <w:tcPr>
            <w:tcW w:w="484" w:type="dxa"/>
          </w:tcPr>
          <w:p w:rsidR="00FF6335" w:rsidRPr="00FF6335" w:rsidRDefault="00FF6335" w:rsidP="00D16BE5">
            <w:pPr>
              <w:jc w:val="center"/>
              <w:rPr>
                <w:rFonts w:ascii="Times New Roman" w:hAnsi="Times New Roman"/>
                <w:sz w:val="18"/>
                <w:szCs w:val="18"/>
              </w:rPr>
            </w:pPr>
            <w:r w:rsidRPr="00FF6335">
              <w:rPr>
                <w:rFonts w:ascii="Times New Roman" w:hAnsi="Times New Roman"/>
                <w:sz w:val="18"/>
                <w:szCs w:val="18"/>
              </w:rPr>
              <w:t>7</w:t>
            </w:r>
          </w:p>
        </w:tc>
      </w:tr>
      <w:tr w:rsidR="00FF6335" w:rsidRPr="00FF6335" w:rsidTr="00DB41D1">
        <w:trPr>
          <w:trHeight w:val="720"/>
        </w:trPr>
        <w:tc>
          <w:tcPr>
            <w:tcW w:w="5245" w:type="dxa"/>
            <w:gridSpan w:val="4"/>
          </w:tcPr>
          <w:p w:rsidR="00FF6335" w:rsidRDefault="00FF6335" w:rsidP="00EA725A">
            <w:pPr>
              <w:rPr>
                <w:rFonts w:ascii="Times New Roman" w:hAnsi="Times New Roman"/>
                <w:b/>
                <w:sz w:val="18"/>
                <w:szCs w:val="18"/>
              </w:rPr>
            </w:pPr>
            <w:r w:rsidRPr="00FF6335">
              <w:rPr>
                <w:rFonts w:ascii="Times New Roman" w:hAnsi="Times New Roman"/>
                <w:b/>
                <w:sz w:val="18"/>
                <w:szCs w:val="18"/>
              </w:rPr>
              <w:t xml:space="preserve">Общее количество </w:t>
            </w:r>
            <w:proofErr w:type="gramStart"/>
            <w:r w:rsidRPr="00FF6335">
              <w:rPr>
                <w:rFonts w:ascii="Times New Roman" w:hAnsi="Times New Roman"/>
                <w:b/>
                <w:sz w:val="18"/>
                <w:szCs w:val="18"/>
              </w:rPr>
              <w:t>действующих</w:t>
            </w:r>
            <w:proofErr w:type="gramEnd"/>
            <w:r w:rsidRPr="00FF6335">
              <w:rPr>
                <w:rFonts w:ascii="Times New Roman" w:hAnsi="Times New Roman"/>
                <w:b/>
                <w:sz w:val="18"/>
                <w:szCs w:val="18"/>
              </w:rPr>
              <w:t xml:space="preserve"> НПА в сфере </w:t>
            </w:r>
            <w:proofErr w:type="spellStart"/>
            <w:r w:rsidRPr="00FF6335">
              <w:rPr>
                <w:rFonts w:ascii="Times New Roman" w:hAnsi="Times New Roman"/>
                <w:b/>
                <w:sz w:val="18"/>
                <w:szCs w:val="18"/>
              </w:rPr>
              <w:t>мсу</w:t>
            </w:r>
            <w:proofErr w:type="spellEnd"/>
            <w:r w:rsidRPr="00FF6335">
              <w:rPr>
                <w:rFonts w:ascii="Times New Roman" w:hAnsi="Times New Roman"/>
                <w:b/>
                <w:sz w:val="18"/>
                <w:szCs w:val="18"/>
              </w:rPr>
              <w:t xml:space="preserve"> по состоянию на отчетную дату </w:t>
            </w:r>
          </w:p>
          <w:p w:rsidR="00274225" w:rsidRPr="00A92493" w:rsidRDefault="00274225" w:rsidP="00EA725A">
            <w:pPr>
              <w:rPr>
                <w:rFonts w:ascii="Times New Roman" w:hAnsi="Times New Roman"/>
                <w:sz w:val="18"/>
                <w:szCs w:val="18"/>
              </w:rPr>
            </w:pPr>
            <w:r w:rsidRPr="00A92493">
              <w:rPr>
                <w:rFonts w:ascii="Times New Roman" w:hAnsi="Times New Roman"/>
                <w:sz w:val="18"/>
                <w:szCs w:val="18"/>
              </w:rPr>
              <w:t>(ПРИЛОЖЕНИЕ №2)</w:t>
            </w:r>
          </w:p>
        </w:tc>
        <w:tc>
          <w:tcPr>
            <w:tcW w:w="426" w:type="dxa"/>
          </w:tcPr>
          <w:p w:rsidR="00FF6335" w:rsidRPr="00FF6335" w:rsidRDefault="00FA64FE" w:rsidP="0037427D">
            <w:pPr>
              <w:jc w:val="center"/>
              <w:rPr>
                <w:rFonts w:ascii="Times New Roman" w:hAnsi="Times New Roman"/>
                <w:sz w:val="18"/>
                <w:szCs w:val="18"/>
              </w:rPr>
            </w:pPr>
            <w:r>
              <w:rPr>
                <w:rFonts w:ascii="Times New Roman" w:hAnsi="Times New Roman"/>
                <w:sz w:val="18"/>
                <w:szCs w:val="18"/>
              </w:rPr>
              <w:t>1</w:t>
            </w:r>
          </w:p>
        </w:tc>
        <w:tc>
          <w:tcPr>
            <w:tcW w:w="708" w:type="dxa"/>
          </w:tcPr>
          <w:p w:rsidR="00FF6335" w:rsidRPr="00FF6335" w:rsidRDefault="00FF6335" w:rsidP="0037427D">
            <w:pPr>
              <w:jc w:val="center"/>
              <w:rPr>
                <w:rFonts w:ascii="Times New Roman" w:hAnsi="Times New Roman"/>
                <w:sz w:val="18"/>
                <w:szCs w:val="18"/>
              </w:rPr>
            </w:pPr>
          </w:p>
        </w:tc>
        <w:tc>
          <w:tcPr>
            <w:tcW w:w="709" w:type="dxa"/>
          </w:tcPr>
          <w:p w:rsidR="00FF6335" w:rsidRPr="00FF6335" w:rsidRDefault="00FF6335" w:rsidP="0037427D">
            <w:pPr>
              <w:jc w:val="center"/>
              <w:rPr>
                <w:rFonts w:ascii="Times New Roman" w:hAnsi="Times New Roman"/>
                <w:sz w:val="18"/>
                <w:szCs w:val="18"/>
              </w:rPr>
            </w:pPr>
          </w:p>
        </w:tc>
        <w:tc>
          <w:tcPr>
            <w:tcW w:w="567" w:type="dxa"/>
          </w:tcPr>
          <w:p w:rsidR="00FF6335" w:rsidRPr="00EB71AC" w:rsidRDefault="006B3976" w:rsidP="00F870F5">
            <w:pPr>
              <w:jc w:val="center"/>
              <w:rPr>
                <w:rFonts w:ascii="Times New Roman" w:hAnsi="Times New Roman"/>
                <w:sz w:val="18"/>
                <w:szCs w:val="18"/>
                <w:highlight w:val="green"/>
              </w:rPr>
            </w:pPr>
            <w:r>
              <w:rPr>
                <w:rFonts w:ascii="Times New Roman" w:hAnsi="Times New Roman"/>
                <w:sz w:val="18"/>
                <w:szCs w:val="18"/>
              </w:rPr>
              <w:t>11</w:t>
            </w:r>
            <w:r w:rsidR="00F870F5">
              <w:rPr>
                <w:rFonts w:ascii="Times New Roman" w:hAnsi="Times New Roman"/>
                <w:sz w:val="18"/>
                <w:szCs w:val="18"/>
              </w:rPr>
              <w:t>6</w:t>
            </w:r>
          </w:p>
        </w:tc>
        <w:tc>
          <w:tcPr>
            <w:tcW w:w="709" w:type="dxa"/>
          </w:tcPr>
          <w:p w:rsidR="00FF6335" w:rsidRPr="00FF6335" w:rsidRDefault="00FF6335" w:rsidP="0037427D">
            <w:pPr>
              <w:jc w:val="center"/>
              <w:rPr>
                <w:rFonts w:ascii="Times New Roman" w:hAnsi="Times New Roman"/>
                <w:sz w:val="18"/>
                <w:szCs w:val="18"/>
              </w:rPr>
            </w:pPr>
          </w:p>
        </w:tc>
        <w:tc>
          <w:tcPr>
            <w:tcW w:w="567" w:type="dxa"/>
          </w:tcPr>
          <w:p w:rsidR="00FF6335" w:rsidRPr="00FF6335" w:rsidRDefault="00FF6335" w:rsidP="0037427D">
            <w:pPr>
              <w:jc w:val="center"/>
              <w:rPr>
                <w:rFonts w:ascii="Times New Roman" w:hAnsi="Times New Roman"/>
                <w:sz w:val="18"/>
                <w:szCs w:val="18"/>
              </w:rPr>
            </w:pPr>
          </w:p>
        </w:tc>
        <w:tc>
          <w:tcPr>
            <w:tcW w:w="709" w:type="dxa"/>
          </w:tcPr>
          <w:p w:rsidR="00FF6335" w:rsidRPr="00FF6335" w:rsidRDefault="00FF6335" w:rsidP="0037427D">
            <w:pPr>
              <w:jc w:val="center"/>
              <w:rPr>
                <w:rFonts w:ascii="Times New Roman" w:hAnsi="Times New Roman"/>
                <w:sz w:val="18"/>
                <w:szCs w:val="18"/>
              </w:rPr>
            </w:pPr>
          </w:p>
        </w:tc>
        <w:tc>
          <w:tcPr>
            <w:tcW w:w="484" w:type="dxa"/>
          </w:tcPr>
          <w:p w:rsidR="00FF6335" w:rsidRPr="00FF6335" w:rsidRDefault="00FF6335" w:rsidP="0037427D">
            <w:pPr>
              <w:jc w:val="center"/>
              <w:rPr>
                <w:rFonts w:ascii="Times New Roman" w:hAnsi="Times New Roman"/>
                <w:sz w:val="18"/>
                <w:szCs w:val="18"/>
              </w:rPr>
            </w:pPr>
          </w:p>
        </w:tc>
      </w:tr>
      <w:tr w:rsidR="00FF6335" w:rsidRPr="00FF6335" w:rsidTr="00DB41D1">
        <w:tc>
          <w:tcPr>
            <w:tcW w:w="5245" w:type="dxa"/>
            <w:gridSpan w:val="4"/>
          </w:tcPr>
          <w:p w:rsidR="00FF6335" w:rsidRDefault="00FF6335" w:rsidP="00EA725A">
            <w:pPr>
              <w:rPr>
                <w:rFonts w:ascii="Times New Roman" w:hAnsi="Times New Roman"/>
                <w:b/>
                <w:sz w:val="18"/>
                <w:szCs w:val="18"/>
              </w:rPr>
            </w:pPr>
            <w:r w:rsidRPr="00FF6335">
              <w:rPr>
                <w:rFonts w:ascii="Times New Roman" w:hAnsi="Times New Roman"/>
                <w:b/>
                <w:sz w:val="18"/>
                <w:szCs w:val="18"/>
              </w:rPr>
              <w:t xml:space="preserve">Количество вновь </w:t>
            </w:r>
            <w:proofErr w:type="gramStart"/>
            <w:r w:rsidRPr="00FF6335">
              <w:rPr>
                <w:rFonts w:ascii="Times New Roman" w:hAnsi="Times New Roman"/>
                <w:b/>
                <w:sz w:val="18"/>
                <w:szCs w:val="18"/>
              </w:rPr>
              <w:t>принятых</w:t>
            </w:r>
            <w:proofErr w:type="gramEnd"/>
            <w:r w:rsidRPr="00FF6335">
              <w:rPr>
                <w:rFonts w:ascii="Times New Roman" w:hAnsi="Times New Roman"/>
                <w:b/>
                <w:sz w:val="18"/>
                <w:szCs w:val="18"/>
              </w:rPr>
              <w:t xml:space="preserve"> НПА в сфере </w:t>
            </w:r>
            <w:proofErr w:type="spellStart"/>
            <w:r w:rsidRPr="00FF6335">
              <w:rPr>
                <w:rFonts w:ascii="Times New Roman" w:hAnsi="Times New Roman"/>
                <w:b/>
                <w:sz w:val="18"/>
                <w:szCs w:val="18"/>
              </w:rPr>
              <w:t>мсу</w:t>
            </w:r>
            <w:proofErr w:type="spellEnd"/>
            <w:r w:rsidRPr="00FF6335">
              <w:rPr>
                <w:rFonts w:ascii="Times New Roman" w:hAnsi="Times New Roman"/>
                <w:b/>
                <w:sz w:val="18"/>
                <w:szCs w:val="18"/>
              </w:rPr>
              <w:t xml:space="preserve"> </w:t>
            </w:r>
            <w:r w:rsidR="00620913">
              <w:rPr>
                <w:rFonts w:ascii="Times New Roman" w:hAnsi="Times New Roman"/>
                <w:b/>
                <w:sz w:val="18"/>
                <w:szCs w:val="18"/>
              </w:rPr>
              <w:t xml:space="preserve">с </w:t>
            </w:r>
            <w:r w:rsidR="00603383">
              <w:rPr>
                <w:rFonts w:ascii="Times New Roman" w:hAnsi="Times New Roman"/>
                <w:b/>
                <w:sz w:val="18"/>
                <w:szCs w:val="18"/>
              </w:rPr>
              <w:t>01.0</w:t>
            </w:r>
            <w:r w:rsidR="0023148D">
              <w:rPr>
                <w:rFonts w:ascii="Times New Roman" w:hAnsi="Times New Roman"/>
                <w:b/>
                <w:sz w:val="18"/>
                <w:szCs w:val="18"/>
              </w:rPr>
              <w:t>1</w:t>
            </w:r>
            <w:r w:rsidR="00603383">
              <w:rPr>
                <w:rFonts w:ascii="Times New Roman" w:hAnsi="Times New Roman"/>
                <w:b/>
                <w:sz w:val="18"/>
                <w:szCs w:val="18"/>
              </w:rPr>
              <w:t>.20</w:t>
            </w:r>
            <w:r w:rsidR="00010E54">
              <w:rPr>
                <w:rFonts w:ascii="Times New Roman" w:hAnsi="Times New Roman"/>
                <w:b/>
                <w:sz w:val="18"/>
                <w:szCs w:val="18"/>
              </w:rPr>
              <w:t>2</w:t>
            </w:r>
            <w:r w:rsidR="00380780">
              <w:rPr>
                <w:rFonts w:ascii="Times New Roman" w:hAnsi="Times New Roman"/>
                <w:b/>
                <w:sz w:val="18"/>
                <w:szCs w:val="18"/>
              </w:rPr>
              <w:t>1</w:t>
            </w:r>
          </w:p>
          <w:p w:rsidR="00274225" w:rsidRPr="00A92493" w:rsidRDefault="00274225" w:rsidP="00EA725A">
            <w:pPr>
              <w:rPr>
                <w:rFonts w:ascii="Times New Roman" w:hAnsi="Times New Roman"/>
                <w:sz w:val="18"/>
                <w:szCs w:val="18"/>
              </w:rPr>
            </w:pPr>
            <w:r w:rsidRPr="00A92493">
              <w:rPr>
                <w:rFonts w:ascii="Times New Roman" w:hAnsi="Times New Roman"/>
                <w:sz w:val="18"/>
                <w:szCs w:val="18"/>
              </w:rPr>
              <w:t>(ПРИЛОЖЕНИЕ №3)</w:t>
            </w:r>
          </w:p>
        </w:tc>
        <w:tc>
          <w:tcPr>
            <w:tcW w:w="426" w:type="dxa"/>
          </w:tcPr>
          <w:p w:rsidR="00FF6335" w:rsidRPr="00FF6335" w:rsidRDefault="00FA64FE" w:rsidP="0037427D">
            <w:pPr>
              <w:jc w:val="center"/>
              <w:rPr>
                <w:rFonts w:ascii="Times New Roman" w:hAnsi="Times New Roman"/>
                <w:sz w:val="18"/>
                <w:szCs w:val="18"/>
              </w:rPr>
            </w:pPr>
            <w:r>
              <w:rPr>
                <w:rFonts w:ascii="Times New Roman" w:hAnsi="Times New Roman"/>
                <w:sz w:val="18"/>
                <w:szCs w:val="18"/>
              </w:rPr>
              <w:t>2</w:t>
            </w:r>
          </w:p>
        </w:tc>
        <w:tc>
          <w:tcPr>
            <w:tcW w:w="708" w:type="dxa"/>
          </w:tcPr>
          <w:p w:rsidR="00FF6335" w:rsidRPr="00FF6335" w:rsidRDefault="00FF6335" w:rsidP="0037427D">
            <w:pPr>
              <w:jc w:val="center"/>
              <w:rPr>
                <w:rFonts w:ascii="Times New Roman" w:hAnsi="Times New Roman"/>
                <w:sz w:val="18"/>
                <w:szCs w:val="18"/>
              </w:rPr>
            </w:pPr>
          </w:p>
        </w:tc>
        <w:tc>
          <w:tcPr>
            <w:tcW w:w="709" w:type="dxa"/>
          </w:tcPr>
          <w:p w:rsidR="00FF6335" w:rsidRPr="00FF6335" w:rsidRDefault="00FF6335" w:rsidP="0037427D">
            <w:pPr>
              <w:jc w:val="center"/>
              <w:rPr>
                <w:rFonts w:ascii="Times New Roman" w:hAnsi="Times New Roman"/>
                <w:sz w:val="18"/>
                <w:szCs w:val="18"/>
              </w:rPr>
            </w:pPr>
          </w:p>
        </w:tc>
        <w:tc>
          <w:tcPr>
            <w:tcW w:w="567" w:type="dxa"/>
          </w:tcPr>
          <w:p w:rsidR="00FF6335" w:rsidRPr="00FF6335" w:rsidRDefault="00F870F5" w:rsidP="0037427D">
            <w:pPr>
              <w:jc w:val="center"/>
              <w:rPr>
                <w:rFonts w:ascii="Times New Roman" w:hAnsi="Times New Roman"/>
                <w:sz w:val="18"/>
                <w:szCs w:val="18"/>
              </w:rPr>
            </w:pPr>
            <w:r>
              <w:rPr>
                <w:rFonts w:ascii="Times New Roman" w:hAnsi="Times New Roman"/>
                <w:sz w:val="18"/>
                <w:szCs w:val="18"/>
              </w:rPr>
              <w:t>6</w:t>
            </w:r>
          </w:p>
        </w:tc>
        <w:tc>
          <w:tcPr>
            <w:tcW w:w="709" w:type="dxa"/>
          </w:tcPr>
          <w:p w:rsidR="00FF6335" w:rsidRPr="00FF6335" w:rsidRDefault="00FF6335" w:rsidP="0037427D">
            <w:pPr>
              <w:jc w:val="center"/>
              <w:rPr>
                <w:rFonts w:ascii="Times New Roman" w:hAnsi="Times New Roman"/>
                <w:sz w:val="18"/>
                <w:szCs w:val="18"/>
              </w:rPr>
            </w:pPr>
          </w:p>
        </w:tc>
        <w:tc>
          <w:tcPr>
            <w:tcW w:w="567" w:type="dxa"/>
          </w:tcPr>
          <w:p w:rsidR="00FF6335" w:rsidRPr="00FF6335" w:rsidRDefault="00FF6335" w:rsidP="0037427D">
            <w:pPr>
              <w:jc w:val="center"/>
              <w:rPr>
                <w:rFonts w:ascii="Times New Roman" w:hAnsi="Times New Roman"/>
                <w:sz w:val="18"/>
                <w:szCs w:val="18"/>
              </w:rPr>
            </w:pPr>
          </w:p>
        </w:tc>
        <w:tc>
          <w:tcPr>
            <w:tcW w:w="709" w:type="dxa"/>
          </w:tcPr>
          <w:p w:rsidR="00FF6335" w:rsidRPr="00FF6335" w:rsidRDefault="00FF6335" w:rsidP="0037427D">
            <w:pPr>
              <w:jc w:val="center"/>
              <w:rPr>
                <w:rFonts w:ascii="Times New Roman" w:hAnsi="Times New Roman"/>
                <w:sz w:val="18"/>
                <w:szCs w:val="18"/>
              </w:rPr>
            </w:pPr>
          </w:p>
        </w:tc>
        <w:tc>
          <w:tcPr>
            <w:tcW w:w="484" w:type="dxa"/>
          </w:tcPr>
          <w:p w:rsidR="00FF6335" w:rsidRPr="00FF6335" w:rsidRDefault="00FF6335" w:rsidP="0037427D">
            <w:pPr>
              <w:jc w:val="center"/>
              <w:rPr>
                <w:rFonts w:ascii="Times New Roman" w:hAnsi="Times New Roman"/>
                <w:sz w:val="18"/>
                <w:szCs w:val="18"/>
              </w:rPr>
            </w:pPr>
          </w:p>
        </w:tc>
      </w:tr>
      <w:tr w:rsidR="00353FF0" w:rsidRPr="00FF6335" w:rsidTr="00C83EEF">
        <w:trPr>
          <w:trHeight w:val="886"/>
        </w:trPr>
        <w:tc>
          <w:tcPr>
            <w:tcW w:w="5245" w:type="dxa"/>
            <w:gridSpan w:val="4"/>
          </w:tcPr>
          <w:p w:rsidR="00010E54" w:rsidRDefault="00353FF0" w:rsidP="00010E54">
            <w:pPr>
              <w:rPr>
                <w:rFonts w:ascii="Times New Roman" w:hAnsi="Times New Roman"/>
                <w:b/>
                <w:sz w:val="18"/>
                <w:szCs w:val="18"/>
              </w:rPr>
            </w:pPr>
            <w:r w:rsidRPr="00FF6335">
              <w:rPr>
                <w:rFonts w:ascii="Times New Roman" w:hAnsi="Times New Roman"/>
                <w:b/>
                <w:sz w:val="18"/>
                <w:szCs w:val="18"/>
              </w:rPr>
              <w:t xml:space="preserve">Количество НПА в сфере </w:t>
            </w:r>
            <w:proofErr w:type="spellStart"/>
            <w:r w:rsidRPr="00FF6335">
              <w:rPr>
                <w:rFonts w:ascii="Times New Roman" w:hAnsi="Times New Roman"/>
                <w:b/>
                <w:sz w:val="18"/>
                <w:szCs w:val="18"/>
              </w:rPr>
              <w:t>мсу</w:t>
            </w:r>
            <w:proofErr w:type="spellEnd"/>
            <w:r w:rsidRPr="00FF6335">
              <w:rPr>
                <w:rFonts w:ascii="Times New Roman" w:hAnsi="Times New Roman"/>
                <w:b/>
                <w:sz w:val="18"/>
                <w:szCs w:val="18"/>
              </w:rPr>
              <w:t xml:space="preserve">, </w:t>
            </w:r>
            <w:proofErr w:type="gramStart"/>
            <w:r w:rsidRPr="00FF6335">
              <w:rPr>
                <w:rFonts w:ascii="Times New Roman" w:hAnsi="Times New Roman"/>
                <w:b/>
                <w:sz w:val="18"/>
                <w:szCs w:val="18"/>
              </w:rPr>
              <w:t>измененных</w:t>
            </w:r>
            <w:proofErr w:type="gramEnd"/>
            <w:r w:rsidRPr="00FF6335">
              <w:rPr>
                <w:rFonts w:ascii="Times New Roman" w:hAnsi="Times New Roman"/>
                <w:b/>
                <w:sz w:val="18"/>
                <w:szCs w:val="18"/>
              </w:rPr>
              <w:t xml:space="preserve"> с </w:t>
            </w:r>
            <w:r>
              <w:rPr>
                <w:rFonts w:ascii="Times New Roman" w:hAnsi="Times New Roman"/>
                <w:b/>
                <w:sz w:val="18"/>
                <w:szCs w:val="18"/>
              </w:rPr>
              <w:t>01.0</w:t>
            </w:r>
            <w:r w:rsidR="0023148D">
              <w:rPr>
                <w:rFonts w:ascii="Times New Roman" w:hAnsi="Times New Roman"/>
                <w:b/>
                <w:sz w:val="18"/>
                <w:szCs w:val="18"/>
              </w:rPr>
              <w:t>1</w:t>
            </w:r>
            <w:r>
              <w:rPr>
                <w:rFonts w:ascii="Times New Roman" w:hAnsi="Times New Roman"/>
                <w:b/>
                <w:sz w:val="18"/>
                <w:szCs w:val="18"/>
              </w:rPr>
              <w:t>.20</w:t>
            </w:r>
            <w:r w:rsidR="00010E54">
              <w:rPr>
                <w:rFonts w:ascii="Times New Roman" w:hAnsi="Times New Roman"/>
                <w:b/>
                <w:sz w:val="18"/>
                <w:szCs w:val="18"/>
              </w:rPr>
              <w:t>2</w:t>
            </w:r>
            <w:r w:rsidR="00380780">
              <w:rPr>
                <w:rFonts w:ascii="Times New Roman" w:hAnsi="Times New Roman"/>
                <w:b/>
                <w:sz w:val="18"/>
                <w:szCs w:val="18"/>
              </w:rPr>
              <w:t>1</w:t>
            </w:r>
          </w:p>
          <w:p w:rsidR="00353FF0" w:rsidRPr="00A92493" w:rsidRDefault="00353FF0" w:rsidP="00010E54">
            <w:pPr>
              <w:rPr>
                <w:rFonts w:ascii="Times New Roman" w:hAnsi="Times New Roman"/>
                <w:sz w:val="18"/>
                <w:szCs w:val="18"/>
              </w:rPr>
            </w:pPr>
            <w:r w:rsidRPr="00A92493">
              <w:rPr>
                <w:rFonts w:ascii="Times New Roman" w:hAnsi="Times New Roman"/>
                <w:sz w:val="18"/>
                <w:szCs w:val="18"/>
              </w:rPr>
              <w:t>(ПРИЛОЖЕНИЕ №4)</w:t>
            </w:r>
          </w:p>
        </w:tc>
        <w:tc>
          <w:tcPr>
            <w:tcW w:w="426" w:type="dxa"/>
          </w:tcPr>
          <w:p w:rsidR="00353FF0" w:rsidRPr="00FF6335" w:rsidRDefault="00353FF0" w:rsidP="0037427D">
            <w:pPr>
              <w:jc w:val="center"/>
              <w:rPr>
                <w:rFonts w:ascii="Times New Roman" w:hAnsi="Times New Roman"/>
                <w:sz w:val="18"/>
                <w:szCs w:val="18"/>
              </w:rPr>
            </w:pPr>
            <w:r>
              <w:rPr>
                <w:rFonts w:ascii="Times New Roman" w:hAnsi="Times New Roman"/>
                <w:sz w:val="18"/>
                <w:szCs w:val="18"/>
              </w:rPr>
              <w:t>3</w:t>
            </w:r>
          </w:p>
        </w:tc>
        <w:tc>
          <w:tcPr>
            <w:tcW w:w="708" w:type="dxa"/>
          </w:tcPr>
          <w:p w:rsidR="00353FF0" w:rsidRPr="00FF6335" w:rsidRDefault="00353FF0" w:rsidP="0037427D">
            <w:pPr>
              <w:jc w:val="center"/>
              <w:rPr>
                <w:rFonts w:ascii="Times New Roman" w:hAnsi="Times New Roman"/>
                <w:sz w:val="18"/>
                <w:szCs w:val="18"/>
              </w:rPr>
            </w:pPr>
          </w:p>
        </w:tc>
        <w:tc>
          <w:tcPr>
            <w:tcW w:w="709" w:type="dxa"/>
          </w:tcPr>
          <w:p w:rsidR="00353FF0" w:rsidRPr="00FF6335" w:rsidRDefault="00353FF0" w:rsidP="0037427D">
            <w:pPr>
              <w:jc w:val="center"/>
              <w:rPr>
                <w:rFonts w:ascii="Times New Roman" w:hAnsi="Times New Roman"/>
                <w:sz w:val="18"/>
                <w:szCs w:val="18"/>
              </w:rPr>
            </w:pPr>
          </w:p>
        </w:tc>
        <w:tc>
          <w:tcPr>
            <w:tcW w:w="567" w:type="dxa"/>
          </w:tcPr>
          <w:p w:rsidR="00353FF0" w:rsidRPr="00FF6335" w:rsidRDefault="005D352D" w:rsidP="006823CE">
            <w:pPr>
              <w:jc w:val="center"/>
              <w:rPr>
                <w:rFonts w:ascii="Times New Roman" w:hAnsi="Times New Roman"/>
                <w:sz w:val="18"/>
                <w:szCs w:val="18"/>
              </w:rPr>
            </w:pPr>
            <w:r>
              <w:rPr>
                <w:rFonts w:ascii="Times New Roman" w:hAnsi="Times New Roman"/>
                <w:sz w:val="18"/>
                <w:szCs w:val="18"/>
              </w:rPr>
              <w:t>14</w:t>
            </w:r>
          </w:p>
        </w:tc>
        <w:tc>
          <w:tcPr>
            <w:tcW w:w="709" w:type="dxa"/>
          </w:tcPr>
          <w:p w:rsidR="00353FF0" w:rsidRPr="00FF6335" w:rsidRDefault="00353FF0" w:rsidP="0037427D">
            <w:pPr>
              <w:jc w:val="center"/>
              <w:rPr>
                <w:rFonts w:ascii="Times New Roman" w:hAnsi="Times New Roman"/>
                <w:sz w:val="18"/>
                <w:szCs w:val="18"/>
              </w:rPr>
            </w:pPr>
          </w:p>
        </w:tc>
        <w:tc>
          <w:tcPr>
            <w:tcW w:w="567" w:type="dxa"/>
          </w:tcPr>
          <w:p w:rsidR="00353FF0" w:rsidRPr="00FF6335" w:rsidRDefault="00353FF0" w:rsidP="0037427D">
            <w:pPr>
              <w:jc w:val="center"/>
              <w:rPr>
                <w:rFonts w:ascii="Times New Roman" w:hAnsi="Times New Roman"/>
                <w:sz w:val="18"/>
                <w:szCs w:val="18"/>
              </w:rPr>
            </w:pPr>
          </w:p>
        </w:tc>
        <w:tc>
          <w:tcPr>
            <w:tcW w:w="709" w:type="dxa"/>
          </w:tcPr>
          <w:p w:rsidR="00353FF0" w:rsidRPr="00FF6335" w:rsidRDefault="00353FF0" w:rsidP="0037427D">
            <w:pPr>
              <w:jc w:val="center"/>
              <w:rPr>
                <w:rFonts w:ascii="Times New Roman" w:hAnsi="Times New Roman"/>
                <w:sz w:val="18"/>
                <w:szCs w:val="18"/>
              </w:rPr>
            </w:pPr>
          </w:p>
        </w:tc>
        <w:tc>
          <w:tcPr>
            <w:tcW w:w="484" w:type="dxa"/>
          </w:tcPr>
          <w:p w:rsidR="00353FF0" w:rsidRPr="00FF6335" w:rsidRDefault="00353FF0" w:rsidP="0037427D">
            <w:pPr>
              <w:jc w:val="center"/>
              <w:rPr>
                <w:rFonts w:ascii="Times New Roman" w:hAnsi="Times New Roman"/>
                <w:sz w:val="18"/>
                <w:szCs w:val="18"/>
              </w:rPr>
            </w:pPr>
          </w:p>
        </w:tc>
      </w:tr>
      <w:tr w:rsidR="00FF6335" w:rsidRPr="00FF6335" w:rsidTr="00DB41D1">
        <w:tc>
          <w:tcPr>
            <w:tcW w:w="5245" w:type="dxa"/>
            <w:gridSpan w:val="4"/>
          </w:tcPr>
          <w:p w:rsidR="00FF6335" w:rsidRDefault="00FF6335" w:rsidP="00EA725A">
            <w:pPr>
              <w:rPr>
                <w:rFonts w:ascii="Times New Roman" w:hAnsi="Times New Roman"/>
                <w:b/>
                <w:sz w:val="18"/>
                <w:szCs w:val="18"/>
              </w:rPr>
            </w:pPr>
            <w:r w:rsidRPr="00FF6335">
              <w:rPr>
                <w:rFonts w:ascii="Times New Roman" w:hAnsi="Times New Roman"/>
                <w:b/>
                <w:sz w:val="18"/>
                <w:szCs w:val="18"/>
              </w:rPr>
              <w:t xml:space="preserve">Количество НПА в сфере </w:t>
            </w:r>
            <w:proofErr w:type="spellStart"/>
            <w:r w:rsidRPr="00FF6335">
              <w:rPr>
                <w:rFonts w:ascii="Times New Roman" w:hAnsi="Times New Roman"/>
                <w:b/>
                <w:sz w:val="18"/>
                <w:szCs w:val="18"/>
              </w:rPr>
              <w:t>мсу</w:t>
            </w:r>
            <w:proofErr w:type="spellEnd"/>
            <w:r w:rsidRPr="00FF6335">
              <w:rPr>
                <w:rFonts w:ascii="Times New Roman" w:hAnsi="Times New Roman"/>
                <w:b/>
                <w:sz w:val="18"/>
                <w:szCs w:val="18"/>
              </w:rPr>
              <w:t xml:space="preserve">, </w:t>
            </w:r>
            <w:proofErr w:type="gramStart"/>
            <w:r w:rsidRPr="00FF6335">
              <w:rPr>
                <w:rFonts w:ascii="Times New Roman" w:hAnsi="Times New Roman"/>
                <w:b/>
                <w:sz w:val="18"/>
                <w:szCs w:val="18"/>
              </w:rPr>
              <w:t>отмененных</w:t>
            </w:r>
            <w:proofErr w:type="gramEnd"/>
            <w:r w:rsidRPr="00FF6335">
              <w:rPr>
                <w:rFonts w:ascii="Times New Roman" w:hAnsi="Times New Roman"/>
                <w:b/>
                <w:sz w:val="18"/>
                <w:szCs w:val="18"/>
              </w:rPr>
              <w:t xml:space="preserve"> </w:t>
            </w:r>
            <w:r w:rsidR="004F5471">
              <w:rPr>
                <w:rFonts w:ascii="Times New Roman" w:hAnsi="Times New Roman"/>
                <w:b/>
                <w:sz w:val="18"/>
                <w:szCs w:val="18"/>
              </w:rPr>
              <w:t xml:space="preserve">с </w:t>
            </w:r>
            <w:r w:rsidR="00603383">
              <w:rPr>
                <w:rFonts w:ascii="Times New Roman" w:hAnsi="Times New Roman"/>
                <w:b/>
                <w:sz w:val="18"/>
                <w:szCs w:val="18"/>
              </w:rPr>
              <w:t>01.0</w:t>
            </w:r>
            <w:r w:rsidR="0023148D">
              <w:rPr>
                <w:rFonts w:ascii="Times New Roman" w:hAnsi="Times New Roman"/>
                <w:b/>
                <w:sz w:val="18"/>
                <w:szCs w:val="18"/>
              </w:rPr>
              <w:t>1.20</w:t>
            </w:r>
            <w:r w:rsidR="00010E54">
              <w:rPr>
                <w:rFonts w:ascii="Times New Roman" w:hAnsi="Times New Roman"/>
                <w:b/>
                <w:sz w:val="18"/>
                <w:szCs w:val="18"/>
              </w:rPr>
              <w:t>2</w:t>
            </w:r>
            <w:r w:rsidR="00380780">
              <w:rPr>
                <w:rFonts w:ascii="Times New Roman" w:hAnsi="Times New Roman"/>
                <w:b/>
                <w:sz w:val="18"/>
                <w:szCs w:val="18"/>
              </w:rPr>
              <w:t>1</w:t>
            </w:r>
          </w:p>
          <w:p w:rsidR="00274225" w:rsidRPr="00A92493" w:rsidRDefault="00274225" w:rsidP="00EA725A">
            <w:pPr>
              <w:rPr>
                <w:rFonts w:ascii="Times New Roman" w:hAnsi="Times New Roman"/>
                <w:sz w:val="18"/>
                <w:szCs w:val="18"/>
              </w:rPr>
            </w:pPr>
          </w:p>
        </w:tc>
        <w:tc>
          <w:tcPr>
            <w:tcW w:w="426" w:type="dxa"/>
          </w:tcPr>
          <w:p w:rsidR="00FF6335" w:rsidRPr="00FF6335" w:rsidRDefault="00FA64FE" w:rsidP="0037427D">
            <w:pPr>
              <w:jc w:val="center"/>
              <w:rPr>
                <w:rFonts w:ascii="Times New Roman" w:hAnsi="Times New Roman"/>
                <w:sz w:val="18"/>
                <w:szCs w:val="18"/>
              </w:rPr>
            </w:pPr>
            <w:r>
              <w:rPr>
                <w:rFonts w:ascii="Times New Roman" w:hAnsi="Times New Roman"/>
                <w:sz w:val="18"/>
                <w:szCs w:val="18"/>
              </w:rPr>
              <w:t>4</w:t>
            </w:r>
          </w:p>
        </w:tc>
        <w:tc>
          <w:tcPr>
            <w:tcW w:w="708" w:type="dxa"/>
          </w:tcPr>
          <w:p w:rsidR="00FF6335" w:rsidRPr="00FF6335" w:rsidRDefault="00FF6335" w:rsidP="0037427D">
            <w:pPr>
              <w:jc w:val="center"/>
              <w:rPr>
                <w:rFonts w:ascii="Times New Roman" w:hAnsi="Times New Roman"/>
                <w:sz w:val="18"/>
                <w:szCs w:val="18"/>
              </w:rPr>
            </w:pPr>
          </w:p>
        </w:tc>
        <w:tc>
          <w:tcPr>
            <w:tcW w:w="709" w:type="dxa"/>
          </w:tcPr>
          <w:p w:rsidR="00FF6335" w:rsidRPr="00FF6335" w:rsidRDefault="00FF6335" w:rsidP="0037427D">
            <w:pPr>
              <w:jc w:val="center"/>
              <w:rPr>
                <w:rFonts w:ascii="Times New Roman" w:hAnsi="Times New Roman"/>
                <w:sz w:val="18"/>
                <w:szCs w:val="18"/>
              </w:rPr>
            </w:pPr>
          </w:p>
        </w:tc>
        <w:tc>
          <w:tcPr>
            <w:tcW w:w="567" w:type="dxa"/>
          </w:tcPr>
          <w:p w:rsidR="00FF6335" w:rsidRPr="00FF6335" w:rsidRDefault="00380780" w:rsidP="008850A2">
            <w:pPr>
              <w:jc w:val="center"/>
              <w:rPr>
                <w:rFonts w:ascii="Times New Roman" w:hAnsi="Times New Roman"/>
                <w:sz w:val="18"/>
                <w:szCs w:val="18"/>
              </w:rPr>
            </w:pPr>
            <w:r>
              <w:rPr>
                <w:rFonts w:ascii="Times New Roman" w:hAnsi="Times New Roman"/>
                <w:sz w:val="18"/>
                <w:szCs w:val="18"/>
              </w:rPr>
              <w:t>1</w:t>
            </w:r>
          </w:p>
        </w:tc>
        <w:tc>
          <w:tcPr>
            <w:tcW w:w="709" w:type="dxa"/>
          </w:tcPr>
          <w:p w:rsidR="00FF6335" w:rsidRPr="00FF6335" w:rsidRDefault="00FF6335" w:rsidP="0037427D">
            <w:pPr>
              <w:jc w:val="center"/>
              <w:rPr>
                <w:rFonts w:ascii="Times New Roman" w:hAnsi="Times New Roman"/>
                <w:sz w:val="18"/>
                <w:szCs w:val="18"/>
              </w:rPr>
            </w:pPr>
          </w:p>
        </w:tc>
        <w:tc>
          <w:tcPr>
            <w:tcW w:w="567" w:type="dxa"/>
          </w:tcPr>
          <w:p w:rsidR="00FF6335" w:rsidRPr="00AC3125" w:rsidRDefault="00FF6335" w:rsidP="0037427D">
            <w:pPr>
              <w:jc w:val="center"/>
              <w:rPr>
                <w:rFonts w:ascii="Times New Roman" w:hAnsi="Times New Roman"/>
                <w:sz w:val="16"/>
                <w:szCs w:val="18"/>
              </w:rPr>
            </w:pPr>
          </w:p>
        </w:tc>
        <w:tc>
          <w:tcPr>
            <w:tcW w:w="709" w:type="dxa"/>
          </w:tcPr>
          <w:p w:rsidR="00FF6335" w:rsidRPr="00FF6335" w:rsidRDefault="00FF6335" w:rsidP="0037427D">
            <w:pPr>
              <w:jc w:val="center"/>
              <w:rPr>
                <w:rFonts w:ascii="Times New Roman" w:hAnsi="Times New Roman"/>
                <w:sz w:val="18"/>
                <w:szCs w:val="18"/>
              </w:rPr>
            </w:pPr>
          </w:p>
        </w:tc>
        <w:tc>
          <w:tcPr>
            <w:tcW w:w="484" w:type="dxa"/>
          </w:tcPr>
          <w:p w:rsidR="00FF6335" w:rsidRPr="00FF6335" w:rsidRDefault="00FF6335" w:rsidP="0037427D">
            <w:pPr>
              <w:jc w:val="center"/>
              <w:rPr>
                <w:rFonts w:ascii="Times New Roman" w:hAnsi="Times New Roman"/>
                <w:sz w:val="18"/>
                <w:szCs w:val="18"/>
              </w:rPr>
            </w:pPr>
          </w:p>
        </w:tc>
      </w:tr>
      <w:tr w:rsidR="00FF6335" w:rsidRPr="00FF6335" w:rsidTr="00DB41D1">
        <w:tc>
          <w:tcPr>
            <w:tcW w:w="5245" w:type="dxa"/>
            <w:gridSpan w:val="4"/>
          </w:tcPr>
          <w:p w:rsidR="00FF6335" w:rsidRPr="00FF6335" w:rsidRDefault="00EA725A" w:rsidP="00EA725A">
            <w:pPr>
              <w:rPr>
                <w:rFonts w:ascii="Times New Roman" w:hAnsi="Times New Roman"/>
                <w:sz w:val="18"/>
                <w:szCs w:val="18"/>
              </w:rPr>
            </w:pPr>
            <w:r>
              <w:rPr>
                <w:rFonts w:ascii="Times New Roman" w:hAnsi="Times New Roman"/>
                <w:b/>
                <w:sz w:val="18"/>
                <w:szCs w:val="18"/>
              </w:rPr>
              <w:t>К</w:t>
            </w:r>
            <w:r w:rsidR="00FF6335" w:rsidRPr="00FF6335">
              <w:rPr>
                <w:rFonts w:ascii="Times New Roman" w:hAnsi="Times New Roman"/>
                <w:b/>
                <w:sz w:val="18"/>
                <w:szCs w:val="18"/>
              </w:rPr>
              <w:t xml:space="preserve">оличество </w:t>
            </w:r>
            <w:proofErr w:type="gramStart"/>
            <w:r w:rsidR="006E4705">
              <w:rPr>
                <w:rFonts w:ascii="Times New Roman" w:hAnsi="Times New Roman"/>
                <w:b/>
                <w:sz w:val="18"/>
                <w:szCs w:val="18"/>
              </w:rPr>
              <w:t>действующих</w:t>
            </w:r>
            <w:proofErr w:type="gramEnd"/>
            <w:r w:rsidR="006E4705">
              <w:rPr>
                <w:rFonts w:ascii="Times New Roman" w:hAnsi="Times New Roman"/>
                <w:b/>
                <w:sz w:val="18"/>
                <w:szCs w:val="18"/>
              </w:rPr>
              <w:t xml:space="preserve"> </w:t>
            </w:r>
            <w:r w:rsidR="00FF6335" w:rsidRPr="00FF6335">
              <w:rPr>
                <w:rFonts w:ascii="Times New Roman" w:hAnsi="Times New Roman"/>
                <w:b/>
                <w:sz w:val="18"/>
                <w:szCs w:val="18"/>
              </w:rPr>
              <w:t>НПА в сфере</w:t>
            </w:r>
            <w:r>
              <w:rPr>
                <w:rFonts w:ascii="Times New Roman" w:hAnsi="Times New Roman"/>
                <w:b/>
                <w:sz w:val="18"/>
                <w:szCs w:val="18"/>
              </w:rPr>
              <w:t xml:space="preserve"> </w:t>
            </w:r>
            <w:proofErr w:type="spellStart"/>
            <w:r>
              <w:rPr>
                <w:rFonts w:ascii="Times New Roman" w:hAnsi="Times New Roman"/>
                <w:b/>
                <w:sz w:val="18"/>
                <w:szCs w:val="18"/>
              </w:rPr>
              <w:t>мсу</w:t>
            </w:r>
            <w:proofErr w:type="spellEnd"/>
            <w:r>
              <w:rPr>
                <w:rFonts w:ascii="Times New Roman" w:hAnsi="Times New Roman"/>
                <w:b/>
                <w:sz w:val="18"/>
                <w:szCs w:val="18"/>
              </w:rPr>
              <w:t>, находящихся на экспертизе</w:t>
            </w:r>
            <w:r w:rsidR="006E4705">
              <w:rPr>
                <w:rFonts w:ascii="Times New Roman" w:hAnsi="Times New Roman"/>
                <w:b/>
                <w:sz w:val="18"/>
                <w:szCs w:val="18"/>
              </w:rPr>
              <w:t xml:space="preserve"> по состоянию</w:t>
            </w:r>
            <w:r w:rsidR="00FF6335" w:rsidRPr="00FF6335">
              <w:rPr>
                <w:rFonts w:ascii="Times New Roman" w:hAnsi="Times New Roman"/>
                <w:b/>
                <w:sz w:val="18"/>
                <w:szCs w:val="18"/>
              </w:rPr>
              <w:t xml:space="preserve"> на отчетную дату</w:t>
            </w:r>
          </w:p>
        </w:tc>
        <w:tc>
          <w:tcPr>
            <w:tcW w:w="426" w:type="dxa"/>
          </w:tcPr>
          <w:p w:rsidR="00FF6335" w:rsidRPr="00FF6335" w:rsidRDefault="00FA64FE" w:rsidP="0037427D">
            <w:pPr>
              <w:jc w:val="center"/>
              <w:rPr>
                <w:rFonts w:ascii="Times New Roman" w:hAnsi="Times New Roman"/>
                <w:sz w:val="18"/>
                <w:szCs w:val="18"/>
              </w:rPr>
            </w:pPr>
            <w:r>
              <w:rPr>
                <w:rFonts w:ascii="Times New Roman" w:hAnsi="Times New Roman"/>
                <w:sz w:val="18"/>
                <w:szCs w:val="18"/>
              </w:rPr>
              <w:t>5</w:t>
            </w:r>
          </w:p>
        </w:tc>
        <w:tc>
          <w:tcPr>
            <w:tcW w:w="708" w:type="dxa"/>
          </w:tcPr>
          <w:p w:rsidR="00FF6335" w:rsidRPr="00FF6335" w:rsidRDefault="00FF6335" w:rsidP="0037427D">
            <w:pPr>
              <w:jc w:val="center"/>
              <w:rPr>
                <w:rFonts w:ascii="Times New Roman" w:hAnsi="Times New Roman"/>
                <w:sz w:val="18"/>
                <w:szCs w:val="18"/>
              </w:rPr>
            </w:pPr>
          </w:p>
        </w:tc>
        <w:tc>
          <w:tcPr>
            <w:tcW w:w="709" w:type="dxa"/>
          </w:tcPr>
          <w:p w:rsidR="00FF6335" w:rsidRPr="00FF6335" w:rsidRDefault="00FF6335" w:rsidP="0037427D">
            <w:pPr>
              <w:jc w:val="center"/>
              <w:rPr>
                <w:rFonts w:ascii="Times New Roman" w:hAnsi="Times New Roman"/>
                <w:sz w:val="18"/>
                <w:szCs w:val="18"/>
              </w:rPr>
            </w:pPr>
          </w:p>
        </w:tc>
        <w:tc>
          <w:tcPr>
            <w:tcW w:w="567" w:type="dxa"/>
          </w:tcPr>
          <w:p w:rsidR="00FF6335" w:rsidRPr="00FF6335" w:rsidRDefault="00D31DD7" w:rsidP="0037427D">
            <w:pPr>
              <w:jc w:val="center"/>
              <w:rPr>
                <w:rFonts w:ascii="Times New Roman" w:hAnsi="Times New Roman"/>
                <w:sz w:val="18"/>
                <w:szCs w:val="18"/>
              </w:rPr>
            </w:pPr>
            <w:r>
              <w:rPr>
                <w:rFonts w:ascii="Times New Roman" w:hAnsi="Times New Roman"/>
                <w:sz w:val="18"/>
                <w:szCs w:val="18"/>
              </w:rPr>
              <w:t>0</w:t>
            </w:r>
          </w:p>
        </w:tc>
        <w:tc>
          <w:tcPr>
            <w:tcW w:w="709" w:type="dxa"/>
          </w:tcPr>
          <w:p w:rsidR="00FF6335" w:rsidRPr="00FF6335" w:rsidRDefault="00FF6335" w:rsidP="0037427D">
            <w:pPr>
              <w:jc w:val="center"/>
              <w:rPr>
                <w:rFonts w:ascii="Times New Roman" w:hAnsi="Times New Roman"/>
                <w:sz w:val="18"/>
                <w:szCs w:val="18"/>
              </w:rPr>
            </w:pPr>
          </w:p>
        </w:tc>
        <w:tc>
          <w:tcPr>
            <w:tcW w:w="567" w:type="dxa"/>
          </w:tcPr>
          <w:p w:rsidR="00FF6335" w:rsidRPr="00FF6335" w:rsidRDefault="00FF6335" w:rsidP="0037427D">
            <w:pPr>
              <w:jc w:val="center"/>
              <w:rPr>
                <w:rFonts w:ascii="Times New Roman" w:hAnsi="Times New Roman"/>
                <w:sz w:val="18"/>
                <w:szCs w:val="18"/>
              </w:rPr>
            </w:pPr>
          </w:p>
        </w:tc>
        <w:tc>
          <w:tcPr>
            <w:tcW w:w="709" w:type="dxa"/>
          </w:tcPr>
          <w:p w:rsidR="00FF6335" w:rsidRPr="00FF6335" w:rsidRDefault="00FF6335" w:rsidP="0037427D">
            <w:pPr>
              <w:jc w:val="center"/>
              <w:rPr>
                <w:rFonts w:ascii="Times New Roman" w:hAnsi="Times New Roman"/>
                <w:sz w:val="18"/>
                <w:szCs w:val="18"/>
              </w:rPr>
            </w:pPr>
          </w:p>
        </w:tc>
        <w:tc>
          <w:tcPr>
            <w:tcW w:w="484" w:type="dxa"/>
          </w:tcPr>
          <w:p w:rsidR="00FF6335" w:rsidRPr="00FF6335" w:rsidRDefault="00FF6335" w:rsidP="0037427D">
            <w:pPr>
              <w:jc w:val="center"/>
              <w:rPr>
                <w:rFonts w:ascii="Times New Roman" w:hAnsi="Times New Roman"/>
                <w:sz w:val="18"/>
                <w:szCs w:val="18"/>
              </w:rPr>
            </w:pPr>
          </w:p>
        </w:tc>
      </w:tr>
      <w:tr w:rsidR="00FF6335" w:rsidRPr="00FF6335" w:rsidTr="00DB41D1">
        <w:tc>
          <w:tcPr>
            <w:tcW w:w="5245" w:type="dxa"/>
            <w:gridSpan w:val="4"/>
          </w:tcPr>
          <w:p w:rsidR="00FF6335" w:rsidRPr="00FF6335" w:rsidRDefault="00FF6335" w:rsidP="00380780">
            <w:pPr>
              <w:rPr>
                <w:rFonts w:ascii="Times New Roman" w:hAnsi="Times New Roman"/>
                <w:sz w:val="18"/>
                <w:szCs w:val="18"/>
              </w:rPr>
            </w:pPr>
            <w:r w:rsidRPr="00FF6335">
              <w:rPr>
                <w:rFonts w:ascii="Times New Roman" w:hAnsi="Times New Roman"/>
                <w:b/>
                <w:sz w:val="18"/>
                <w:szCs w:val="18"/>
              </w:rPr>
              <w:t>Количество проведенных правовых экспер</w:t>
            </w:r>
            <w:r w:rsidR="0047206D">
              <w:rPr>
                <w:rFonts w:ascii="Times New Roman" w:hAnsi="Times New Roman"/>
                <w:b/>
                <w:sz w:val="18"/>
                <w:szCs w:val="18"/>
              </w:rPr>
              <w:t xml:space="preserve">тиз НПА в сфере </w:t>
            </w:r>
            <w:proofErr w:type="spellStart"/>
            <w:r w:rsidR="0047206D">
              <w:rPr>
                <w:rFonts w:ascii="Times New Roman" w:hAnsi="Times New Roman"/>
                <w:b/>
                <w:sz w:val="18"/>
                <w:szCs w:val="18"/>
              </w:rPr>
              <w:t>мсу</w:t>
            </w:r>
            <w:proofErr w:type="spellEnd"/>
            <w:r w:rsidR="0047206D">
              <w:rPr>
                <w:rFonts w:ascii="Times New Roman" w:hAnsi="Times New Roman"/>
                <w:b/>
                <w:sz w:val="18"/>
                <w:szCs w:val="18"/>
              </w:rPr>
              <w:t xml:space="preserve"> с </w:t>
            </w:r>
            <w:r w:rsidR="00F1224A">
              <w:rPr>
                <w:rFonts w:ascii="Times New Roman" w:hAnsi="Times New Roman"/>
                <w:b/>
                <w:sz w:val="18"/>
                <w:szCs w:val="18"/>
              </w:rPr>
              <w:t>01.01.20</w:t>
            </w:r>
            <w:r w:rsidR="003A2AC3">
              <w:rPr>
                <w:rFonts w:ascii="Times New Roman" w:hAnsi="Times New Roman"/>
                <w:b/>
                <w:sz w:val="18"/>
                <w:szCs w:val="18"/>
              </w:rPr>
              <w:t>2</w:t>
            </w:r>
            <w:r w:rsidR="00380780">
              <w:rPr>
                <w:rFonts w:ascii="Times New Roman" w:hAnsi="Times New Roman"/>
                <w:b/>
                <w:sz w:val="18"/>
                <w:szCs w:val="18"/>
              </w:rPr>
              <w:t>1</w:t>
            </w:r>
            <w:r w:rsidRPr="00FF6335">
              <w:rPr>
                <w:rFonts w:ascii="Times New Roman" w:hAnsi="Times New Roman"/>
                <w:b/>
                <w:sz w:val="18"/>
                <w:szCs w:val="18"/>
              </w:rPr>
              <w:t xml:space="preserve"> (с учетом повторных экспертиз)</w:t>
            </w:r>
          </w:p>
        </w:tc>
        <w:tc>
          <w:tcPr>
            <w:tcW w:w="426" w:type="dxa"/>
          </w:tcPr>
          <w:p w:rsidR="00FF6335" w:rsidRPr="00FF6335" w:rsidRDefault="00FA64FE" w:rsidP="0037427D">
            <w:pPr>
              <w:jc w:val="center"/>
              <w:rPr>
                <w:rFonts w:ascii="Times New Roman" w:hAnsi="Times New Roman"/>
                <w:sz w:val="18"/>
                <w:szCs w:val="18"/>
              </w:rPr>
            </w:pPr>
            <w:r>
              <w:rPr>
                <w:rFonts w:ascii="Times New Roman" w:hAnsi="Times New Roman"/>
                <w:sz w:val="18"/>
                <w:szCs w:val="18"/>
              </w:rPr>
              <w:t>6</w:t>
            </w:r>
          </w:p>
        </w:tc>
        <w:tc>
          <w:tcPr>
            <w:tcW w:w="708" w:type="dxa"/>
          </w:tcPr>
          <w:p w:rsidR="00FF6335" w:rsidRPr="00FF6335" w:rsidRDefault="00FF6335" w:rsidP="0037427D">
            <w:pPr>
              <w:jc w:val="center"/>
              <w:rPr>
                <w:rFonts w:ascii="Times New Roman" w:hAnsi="Times New Roman"/>
                <w:sz w:val="18"/>
                <w:szCs w:val="18"/>
              </w:rPr>
            </w:pPr>
          </w:p>
        </w:tc>
        <w:tc>
          <w:tcPr>
            <w:tcW w:w="709" w:type="dxa"/>
          </w:tcPr>
          <w:p w:rsidR="00FF6335" w:rsidRPr="00FF6335" w:rsidRDefault="00FF6335" w:rsidP="0037427D">
            <w:pPr>
              <w:jc w:val="center"/>
              <w:rPr>
                <w:rFonts w:ascii="Times New Roman" w:hAnsi="Times New Roman"/>
                <w:sz w:val="18"/>
                <w:szCs w:val="18"/>
              </w:rPr>
            </w:pPr>
          </w:p>
        </w:tc>
        <w:tc>
          <w:tcPr>
            <w:tcW w:w="567" w:type="dxa"/>
          </w:tcPr>
          <w:p w:rsidR="00FF6335" w:rsidRPr="00B14391" w:rsidRDefault="00380780" w:rsidP="00D1671F">
            <w:pPr>
              <w:jc w:val="center"/>
              <w:rPr>
                <w:rFonts w:ascii="Times New Roman" w:hAnsi="Times New Roman"/>
                <w:sz w:val="18"/>
                <w:szCs w:val="18"/>
              </w:rPr>
            </w:pPr>
            <w:r>
              <w:rPr>
                <w:rFonts w:ascii="Times New Roman" w:hAnsi="Times New Roman"/>
                <w:sz w:val="18"/>
                <w:szCs w:val="18"/>
              </w:rPr>
              <w:t>76</w:t>
            </w:r>
          </w:p>
        </w:tc>
        <w:tc>
          <w:tcPr>
            <w:tcW w:w="709" w:type="dxa"/>
          </w:tcPr>
          <w:p w:rsidR="00FF6335" w:rsidRPr="00FF6335" w:rsidRDefault="00FF6335" w:rsidP="0037427D">
            <w:pPr>
              <w:jc w:val="center"/>
              <w:rPr>
                <w:rFonts w:ascii="Times New Roman" w:hAnsi="Times New Roman"/>
                <w:sz w:val="18"/>
                <w:szCs w:val="18"/>
              </w:rPr>
            </w:pPr>
          </w:p>
        </w:tc>
        <w:tc>
          <w:tcPr>
            <w:tcW w:w="567" w:type="dxa"/>
          </w:tcPr>
          <w:p w:rsidR="00FF6335" w:rsidRPr="00FF6335" w:rsidRDefault="00FF6335" w:rsidP="0037427D">
            <w:pPr>
              <w:jc w:val="center"/>
              <w:rPr>
                <w:rFonts w:ascii="Times New Roman" w:hAnsi="Times New Roman"/>
                <w:sz w:val="18"/>
                <w:szCs w:val="18"/>
              </w:rPr>
            </w:pPr>
          </w:p>
        </w:tc>
        <w:tc>
          <w:tcPr>
            <w:tcW w:w="709" w:type="dxa"/>
          </w:tcPr>
          <w:p w:rsidR="00FF6335" w:rsidRPr="00FF6335" w:rsidRDefault="00FF6335" w:rsidP="0037427D">
            <w:pPr>
              <w:jc w:val="center"/>
              <w:rPr>
                <w:rFonts w:ascii="Times New Roman" w:hAnsi="Times New Roman"/>
                <w:sz w:val="18"/>
                <w:szCs w:val="18"/>
              </w:rPr>
            </w:pPr>
          </w:p>
        </w:tc>
        <w:tc>
          <w:tcPr>
            <w:tcW w:w="484" w:type="dxa"/>
          </w:tcPr>
          <w:p w:rsidR="00FF6335" w:rsidRPr="00FF6335" w:rsidRDefault="00FF6335" w:rsidP="0037427D">
            <w:pPr>
              <w:jc w:val="center"/>
              <w:rPr>
                <w:rFonts w:ascii="Times New Roman" w:hAnsi="Times New Roman"/>
                <w:sz w:val="18"/>
                <w:szCs w:val="18"/>
              </w:rPr>
            </w:pPr>
          </w:p>
        </w:tc>
      </w:tr>
      <w:tr w:rsidR="00FF6335" w:rsidRPr="00FF6335" w:rsidTr="00AF7429">
        <w:trPr>
          <w:cantSplit/>
          <w:trHeight w:val="1650"/>
        </w:trPr>
        <w:tc>
          <w:tcPr>
            <w:tcW w:w="567" w:type="dxa"/>
            <w:textDirection w:val="btLr"/>
          </w:tcPr>
          <w:p w:rsidR="00FF6335" w:rsidRPr="00FF6335" w:rsidRDefault="00E7104D" w:rsidP="00E7104D">
            <w:pPr>
              <w:ind w:left="113" w:right="113"/>
              <w:rPr>
                <w:rFonts w:ascii="Times New Roman" w:hAnsi="Times New Roman"/>
                <w:sz w:val="18"/>
                <w:szCs w:val="18"/>
              </w:rPr>
            </w:pPr>
            <w:r>
              <w:rPr>
                <w:rFonts w:ascii="Times New Roman" w:hAnsi="Times New Roman"/>
                <w:sz w:val="18"/>
                <w:szCs w:val="18"/>
              </w:rPr>
              <w:t xml:space="preserve">   </w:t>
            </w:r>
            <w:r w:rsidR="00FF6335" w:rsidRPr="00FF6335">
              <w:rPr>
                <w:rFonts w:ascii="Times New Roman" w:hAnsi="Times New Roman"/>
                <w:sz w:val="18"/>
                <w:szCs w:val="18"/>
              </w:rPr>
              <w:t>Из них</w:t>
            </w:r>
          </w:p>
        </w:tc>
        <w:tc>
          <w:tcPr>
            <w:tcW w:w="4678" w:type="dxa"/>
            <w:gridSpan w:val="3"/>
          </w:tcPr>
          <w:p w:rsidR="00FF6335" w:rsidRDefault="00261B76" w:rsidP="00EA725A">
            <w:pPr>
              <w:rPr>
                <w:rFonts w:ascii="Times New Roman" w:hAnsi="Times New Roman"/>
                <w:b/>
                <w:sz w:val="18"/>
                <w:szCs w:val="18"/>
              </w:rPr>
            </w:pPr>
            <w:proofErr w:type="gramStart"/>
            <w:r>
              <w:rPr>
                <w:rFonts w:ascii="Times New Roman" w:hAnsi="Times New Roman"/>
                <w:b/>
                <w:sz w:val="18"/>
                <w:szCs w:val="18"/>
              </w:rPr>
              <w:t xml:space="preserve">Количество </w:t>
            </w:r>
            <w:r w:rsidR="008C1079">
              <w:rPr>
                <w:rFonts w:ascii="Times New Roman" w:hAnsi="Times New Roman"/>
                <w:b/>
                <w:sz w:val="18"/>
                <w:szCs w:val="18"/>
              </w:rPr>
              <w:t>противоречащих федеральному законодательс</w:t>
            </w:r>
            <w:r w:rsidR="006E4705">
              <w:rPr>
                <w:rFonts w:ascii="Times New Roman" w:hAnsi="Times New Roman"/>
                <w:b/>
                <w:sz w:val="18"/>
                <w:szCs w:val="18"/>
              </w:rPr>
              <w:t xml:space="preserve">тву НПА в сфере </w:t>
            </w:r>
            <w:proofErr w:type="spellStart"/>
            <w:r w:rsidR="006E4705">
              <w:rPr>
                <w:rFonts w:ascii="Times New Roman" w:hAnsi="Times New Roman"/>
                <w:b/>
                <w:sz w:val="18"/>
                <w:szCs w:val="18"/>
              </w:rPr>
              <w:t>мсу</w:t>
            </w:r>
            <w:proofErr w:type="spellEnd"/>
            <w:r w:rsidR="006E4705">
              <w:rPr>
                <w:rFonts w:ascii="Times New Roman" w:hAnsi="Times New Roman"/>
                <w:b/>
                <w:sz w:val="18"/>
                <w:szCs w:val="18"/>
              </w:rPr>
              <w:t xml:space="preserve"> по состоянию на отчетную дату (с учетом остатка не приведенных в соответствие </w:t>
            </w:r>
            <w:r w:rsidR="00DF366D">
              <w:rPr>
                <w:rFonts w:ascii="Times New Roman" w:hAnsi="Times New Roman"/>
                <w:b/>
                <w:sz w:val="18"/>
                <w:szCs w:val="18"/>
              </w:rPr>
              <w:t xml:space="preserve">с ФЗ </w:t>
            </w:r>
            <w:r w:rsidR="006E4705">
              <w:rPr>
                <w:rFonts w:ascii="Times New Roman" w:hAnsi="Times New Roman"/>
                <w:b/>
                <w:sz w:val="18"/>
                <w:szCs w:val="18"/>
              </w:rPr>
              <w:t>за прошлые годы)</w:t>
            </w:r>
            <w:proofErr w:type="gramEnd"/>
          </w:p>
          <w:p w:rsidR="006E4705" w:rsidRPr="00A92493" w:rsidRDefault="006E4705" w:rsidP="00EA725A">
            <w:pPr>
              <w:rPr>
                <w:rFonts w:ascii="Times New Roman" w:hAnsi="Times New Roman"/>
                <w:sz w:val="18"/>
                <w:szCs w:val="18"/>
              </w:rPr>
            </w:pPr>
          </w:p>
        </w:tc>
        <w:tc>
          <w:tcPr>
            <w:tcW w:w="426" w:type="dxa"/>
          </w:tcPr>
          <w:p w:rsidR="00FF6335" w:rsidRPr="00FF6335" w:rsidRDefault="00FA64FE" w:rsidP="0037427D">
            <w:pPr>
              <w:jc w:val="center"/>
              <w:rPr>
                <w:rFonts w:ascii="Times New Roman" w:hAnsi="Times New Roman"/>
                <w:sz w:val="18"/>
                <w:szCs w:val="18"/>
              </w:rPr>
            </w:pPr>
            <w:r>
              <w:rPr>
                <w:rFonts w:ascii="Times New Roman" w:hAnsi="Times New Roman"/>
                <w:sz w:val="18"/>
                <w:szCs w:val="18"/>
              </w:rPr>
              <w:t>7</w:t>
            </w:r>
          </w:p>
        </w:tc>
        <w:tc>
          <w:tcPr>
            <w:tcW w:w="708" w:type="dxa"/>
          </w:tcPr>
          <w:p w:rsidR="00FF6335" w:rsidRPr="00FF6335" w:rsidRDefault="00FF6335" w:rsidP="0037427D">
            <w:pPr>
              <w:jc w:val="center"/>
              <w:rPr>
                <w:rFonts w:ascii="Times New Roman" w:hAnsi="Times New Roman"/>
                <w:sz w:val="18"/>
                <w:szCs w:val="18"/>
              </w:rPr>
            </w:pPr>
          </w:p>
        </w:tc>
        <w:tc>
          <w:tcPr>
            <w:tcW w:w="709" w:type="dxa"/>
          </w:tcPr>
          <w:p w:rsidR="00FF6335" w:rsidRPr="00FF6335" w:rsidRDefault="00FF6335" w:rsidP="0037427D">
            <w:pPr>
              <w:jc w:val="center"/>
              <w:rPr>
                <w:rFonts w:ascii="Times New Roman" w:hAnsi="Times New Roman"/>
                <w:sz w:val="18"/>
                <w:szCs w:val="18"/>
              </w:rPr>
            </w:pPr>
          </w:p>
        </w:tc>
        <w:tc>
          <w:tcPr>
            <w:tcW w:w="567" w:type="dxa"/>
          </w:tcPr>
          <w:p w:rsidR="00FF6335" w:rsidRPr="00FF6335" w:rsidRDefault="00A17840" w:rsidP="0037427D">
            <w:pPr>
              <w:jc w:val="center"/>
              <w:rPr>
                <w:rFonts w:ascii="Times New Roman" w:hAnsi="Times New Roman"/>
                <w:sz w:val="18"/>
                <w:szCs w:val="18"/>
              </w:rPr>
            </w:pPr>
            <w:r>
              <w:rPr>
                <w:rFonts w:ascii="Times New Roman" w:hAnsi="Times New Roman"/>
                <w:sz w:val="18"/>
                <w:szCs w:val="18"/>
              </w:rPr>
              <w:t>0</w:t>
            </w:r>
          </w:p>
        </w:tc>
        <w:tc>
          <w:tcPr>
            <w:tcW w:w="709" w:type="dxa"/>
          </w:tcPr>
          <w:p w:rsidR="00FF6335" w:rsidRPr="00FF6335" w:rsidRDefault="00FF6335" w:rsidP="0037427D">
            <w:pPr>
              <w:jc w:val="center"/>
              <w:rPr>
                <w:rFonts w:ascii="Times New Roman" w:hAnsi="Times New Roman"/>
                <w:sz w:val="18"/>
                <w:szCs w:val="18"/>
              </w:rPr>
            </w:pPr>
          </w:p>
        </w:tc>
        <w:tc>
          <w:tcPr>
            <w:tcW w:w="567" w:type="dxa"/>
          </w:tcPr>
          <w:p w:rsidR="00FF6335" w:rsidRPr="00FF6335" w:rsidRDefault="00FF6335" w:rsidP="0037427D">
            <w:pPr>
              <w:jc w:val="center"/>
              <w:rPr>
                <w:rFonts w:ascii="Times New Roman" w:hAnsi="Times New Roman"/>
                <w:sz w:val="18"/>
                <w:szCs w:val="18"/>
              </w:rPr>
            </w:pPr>
          </w:p>
        </w:tc>
        <w:tc>
          <w:tcPr>
            <w:tcW w:w="709" w:type="dxa"/>
          </w:tcPr>
          <w:p w:rsidR="00FF6335" w:rsidRPr="00FF6335" w:rsidRDefault="00FF6335" w:rsidP="0037427D">
            <w:pPr>
              <w:jc w:val="center"/>
              <w:rPr>
                <w:rFonts w:ascii="Times New Roman" w:hAnsi="Times New Roman"/>
                <w:sz w:val="18"/>
                <w:szCs w:val="18"/>
              </w:rPr>
            </w:pPr>
          </w:p>
        </w:tc>
        <w:tc>
          <w:tcPr>
            <w:tcW w:w="484" w:type="dxa"/>
          </w:tcPr>
          <w:p w:rsidR="00FF6335" w:rsidRPr="00FF6335" w:rsidRDefault="00FF6335" w:rsidP="0037427D">
            <w:pPr>
              <w:jc w:val="center"/>
              <w:rPr>
                <w:rFonts w:ascii="Times New Roman" w:hAnsi="Times New Roman"/>
                <w:sz w:val="18"/>
                <w:szCs w:val="18"/>
              </w:rPr>
            </w:pPr>
          </w:p>
        </w:tc>
      </w:tr>
      <w:tr w:rsidR="0040301F" w:rsidRPr="00FF6335" w:rsidTr="00DB41D1">
        <w:tc>
          <w:tcPr>
            <w:tcW w:w="567" w:type="dxa"/>
            <w:vMerge w:val="restart"/>
          </w:tcPr>
          <w:p w:rsidR="0040301F" w:rsidRPr="00FF6335" w:rsidRDefault="0040301F" w:rsidP="00EA725A">
            <w:pPr>
              <w:rPr>
                <w:rFonts w:ascii="Times New Roman" w:hAnsi="Times New Roman"/>
                <w:sz w:val="18"/>
                <w:szCs w:val="18"/>
              </w:rPr>
            </w:pPr>
          </w:p>
        </w:tc>
        <w:tc>
          <w:tcPr>
            <w:tcW w:w="568" w:type="dxa"/>
            <w:vMerge w:val="restart"/>
            <w:textDirection w:val="btLr"/>
          </w:tcPr>
          <w:p w:rsidR="0040301F" w:rsidRPr="00FF6335" w:rsidRDefault="0040301F" w:rsidP="00E7104D">
            <w:pPr>
              <w:ind w:left="113" w:right="113"/>
              <w:rPr>
                <w:rFonts w:ascii="Times New Roman" w:hAnsi="Times New Roman"/>
                <w:sz w:val="18"/>
                <w:szCs w:val="18"/>
              </w:rPr>
            </w:pPr>
            <w:r>
              <w:rPr>
                <w:rFonts w:ascii="Times New Roman" w:hAnsi="Times New Roman"/>
                <w:sz w:val="18"/>
                <w:szCs w:val="18"/>
              </w:rPr>
              <w:t xml:space="preserve">                                        </w:t>
            </w:r>
            <w:r w:rsidRPr="00FF6335">
              <w:rPr>
                <w:rFonts w:ascii="Times New Roman" w:hAnsi="Times New Roman"/>
                <w:sz w:val="18"/>
                <w:szCs w:val="18"/>
              </w:rPr>
              <w:t>Из них</w:t>
            </w:r>
          </w:p>
        </w:tc>
        <w:tc>
          <w:tcPr>
            <w:tcW w:w="4110" w:type="dxa"/>
            <w:gridSpan w:val="2"/>
          </w:tcPr>
          <w:p w:rsidR="0040301F" w:rsidRPr="00FF6335" w:rsidRDefault="0040301F" w:rsidP="00356B00">
            <w:pPr>
              <w:rPr>
                <w:rFonts w:ascii="Times New Roman" w:hAnsi="Times New Roman"/>
                <w:sz w:val="18"/>
                <w:szCs w:val="18"/>
              </w:rPr>
            </w:pPr>
            <w:r w:rsidRPr="00FF6335">
              <w:rPr>
                <w:rFonts w:ascii="Times New Roman" w:hAnsi="Times New Roman"/>
                <w:b/>
                <w:sz w:val="18"/>
                <w:szCs w:val="18"/>
              </w:rPr>
              <w:t xml:space="preserve">Количество </w:t>
            </w:r>
            <w:proofErr w:type="spellStart"/>
            <w:r w:rsidRPr="00FF6335">
              <w:rPr>
                <w:rFonts w:ascii="Times New Roman" w:hAnsi="Times New Roman"/>
                <w:b/>
                <w:sz w:val="18"/>
                <w:szCs w:val="18"/>
              </w:rPr>
              <w:t>нпа</w:t>
            </w:r>
            <w:proofErr w:type="spellEnd"/>
            <w:r w:rsidRPr="00FF6335">
              <w:rPr>
                <w:rFonts w:ascii="Times New Roman" w:hAnsi="Times New Roman"/>
                <w:b/>
                <w:sz w:val="18"/>
                <w:szCs w:val="18"/>
              </w:rPr>
              <w:t xml:space="preserve"> в сфере </w:t>
            </w:r>
            <w:proofErr w:type="spellStart"/>
            <w:r w:rsidRPr="00FF6335">
              <w:rPr>
                <w:rFonts w:ascii="Times New Roman" w:hAnsi="Times New Roman"/>
                <w:b/>
                <w:sz w:val="18"/>
                <w:szCs w:val="18"/>
              </w:rPr>
              <w:t>мсу</w:t>
            </w:r>
            <w:proofErr w:type="spellEnd"/>
            <w:r w:rsidRPr="00FF6335">
              <w:rPr>
                <w:rFonts w:ascii="Times New Roman" w:hAnsi="Times New Roman"/>
                <w:b/>
                <w:sz w:val="18"/>
                <w:szCs w:val="18"/>
              </w:rPr>
              <w:t xml:space="preserve">, </w:t>
            </w:r>
            <w:proofErr w:type="gramStart"/>
            <w:r w:rsidRPr="00FF6335">
              <w:rPr>
                <w:rFonts w:ascii="Times New Roman" w:hAnsi="Times New Roman"/>
                <w:b/>
                <w:sz w:val="18"/>
                <w:szCs w:val="18"/>
              </w:rPr>
              <w:t>приведенные</w:t>
            </w:r>
            <w:proofErr w:type="gramEnd"/>
            <w:r w:rsidRPr="00FF6335">
              <w:rPr>
                <w:rFonts w:ascii="Times New Roman" w:hAnsi="Times New Roman"/>
                <w:b/>
                <w:sz w:val="18"/>
                <w:szCs w:val="18"/>
              </w:rPr>
              <w:t xml:space="preserve"> в соответствие с федеральным законодательством с </w:t>
            </w:r>
            <w:r w:rsidR="00603383">
              <w:rPr>
                <w:rFonts w:ascii="Times New Roman" w:hAnsi="Times New Roman"/>
                <w:b/>
                <w:sz w:val="18"/>
                <w:szCs w:val="18"/>
              </w:rPr>
              <w:t>01.0</w:t>
            </w:r>
            <w:r w:rsidR="0023148D">
              <w:rPr>
                <w:rFonts w:ascii="Times New Roman" w:hAnsi="Times New Roman"/>
                <w:b/>
                <w:sz w:val="18"/>
                <w:szCs w:val="18"/>
              </w:rPr>
              <w:t>1</w:t>
            </w:r>
            <w:r w:rsidR="00603383">
              <w:rPr>
                <w:rFonts w:ascii="Times New Roman" w:hAnsi="Times New Roman"/>
                <w:b/>
                <w:sz w:val="18"/>
                <w:szCs w:val="18"/>
              </w:rPr>
              <w:t>.20</w:t>
            </w:r>
            <w:r w:rsidR="00356B00">
              <w:rPr>
                <w:rFonts w:ascii="Times New Roman" w:hAnsi="Times New Roman"/>
                <w:b/>
                <w:sz w:val="18"/>
                <w:szCs w:val="18"/>
              </w:rPr>
              <w:t>20</w:t>
            </w:r>
          </w:p>
        </w:tc>
        <w:tc>
          <w:tcPr>
            <w:tcW w:w="426" w:type="dxa"/>
          </w:tcPr>
          <w:p w:rsidR="0040301F" w:rsidRPr="00FF6335" w:rsidRDefault="0040301F" w:rsidP="0037427D">
            <w:pPr>
              <w:jc w:val="center"/>
              <w:rPr>
                <w:rFonts w:ascii="Times New Roman" w:hAnsi="Times New Roman"/>
                <w:sz w:val="18"/>
                <w:szCs w:val="18"/>
              </w:rPr>
            </w:pPr>
            <w:r>
              <w:rPr>
                <w:rFonts w:ascii="Times New Roman" w:hAnsi="Times New Roman"/>
                <w:sz w:val="18"/>
                <w:szCs w:val="18"/>
              </w:rPr>
              <w:t>8</w:t>
            </w:r>
          </w:p>
        </w:tc>
        <w:tc>
          <w:tcPr>
            <w:tcW w:w="708" w:type="dxa"/>
          </w:tcPr>
          <w:p w:rsidR="0040301F" w:rsidRPr="00FF6335" w:rsidRDefault="0040301F" w:rsidP="0037427D">
            <w:pPr>
              <w:jc w:val="center"/>
              <w:rPr>
                <w:rFonts w:ascii="Times New Roman" w:hAnsi="Times New Roman"/>
                <w:sz w:val="18"/>
                <w:szCs w:val="18"/>
              </w:rPr>
            </w:pPr>
          </w:p>
        </w:tc>
        <w:tc>
          <w:tcPr>
            <w:tcW w:w="709" w:type="dxa"/>
          </w:tcPr>
          <w:p w:rsidR="0040301F" w:rsidRPr="00FF6335" w:rsidRDefault="0040301F" w:rsidP="0037427D">
            <w:pPr>
              <w:jc w:val="center"/>
              <w:rPr>
                <w:rFonts w:ascii="Times New Roman" w:hAnsi="Times New Roman"/>
                <w:sz w:val="18"/>
                <w:szCs w:val="18"/>
              </w:rPr>
            </w:pPr>
          </w:p>
        </w:tc>
        <w:tc>
          <w:tcPr>
            <w:tcW w:w="567" w:type="dxa"/>
          </w:tcPr>
          <w:p w:rsidR="0040301F" w:rsidRPr="00FF6335" w:rsidRDefault="0023148D" w:rsidP="0037427D">
            <w:pPr>
              <w:jc w:val="center"/>
              <w:rPr>
                <w:rFonts w:ascii="Times New Roman" w:hAnsi="Times New Roman"/>
                <w:sz w:val="18"/>
                <w:szCs w:val="18"/>
              </w:rPr>
            </w:pPr>
            <w:r>
              <w:rPr>
                <w:rFonts w:ascii="Times New Roman" w:hAnsi="Times New Roman"/>
                <w:sz w:val="18"/>
                <w:szCs w:val="18"/>
              </w:rPr>
              <w:t>0</w:t>
            </w:r>
          </w:p>
        </w:tc>
        <w:tc>
          <w:tcPr>
            <w:tcW w:w="709" w:type="dxa"/>
          </w:tcPr>
          <w:p w:rsidR="0040301F" w:rsidRPr="00FF6335" w:rsidRDefault="0040301F" w:rsidP="0037427D">
            <w:pPr>
              <w:jc w:val="center"/>
              <w:rPr>
                <w:rFonts w:ascii="Times New Roman" w:hAnsi="Times New Roman"/>
                <w:sz w:val="18"/>
                <w:szCs w:val="18"/>
              </w:rPr>
            </w:pPr>
          </w:p>
        </w:tc>
        <w:tc>
          <w:tcPr>
            <w:tcW w:w="567" w:type="dxa"/>
          </w:tcPr>
          <w:p w:rsidR="0040301F" w:rsidRPr="00FF6335" w:rsidRDefault="0040301F" w:rsidP="0037427D">
            <w:pPr>
              <w:jc w:val="center"/>
              <w:rPr>
                <w:rFonts w:ascii="Times New Roman" w:hAnsi="Times New Roman"/>
                <w:sz w:val="18"/>
                <w:szCs w:val="18"/>
              </w:rPr>
            </w:pPr>
          </w:p>
        </w:tc>
        <w:tc>
          <w:tcPr>
            <w:tcW w:w="709" w:type="dxa"/>
          </w:tcPr>
          <w:p w:rsidR="0040301F" w:rsidRPr="00FF6335" w:rsidRDefault="0040301F" w:rsidP="0037427D">
            <w:pPr>
              <w:jc w:val="center"/>
              <w:rPr>
                <w:rFonts w:ascii="Times New Roman" w:hAnsi="Times New Roman"/>
                <w:sz w:val="18"/>
                <w:szCs w:val="18"/>
              </w:rPr>
            </w:pPr>
          </w:p>
        </w:tc>
        <w:tc>
          <w:tcPr>
            <w:tcW w:w="484" w:type="dxa"/>
          </w:tcPr>
          <w:p w:rsidR="0040301F" w:rsidRPr="00FF6335" w:rsidRDefault="0040301F" w:rsidP="0037427D">
            <w:pPr>
              <w:jc w:val="center"/>
              <w:rPr>
                <w:rFonts w:ascii="Times New Roman" w:hAnsi="Times New Roman"/>
                <w:sz w:val="18"/>
                <w:szCs w:val="18"/>
              </w:rPr>
            </w:pPr>
          </w:p>
        </w:tc>
      </w:tr>
      <w:tr w:rsidR="0040301F" w:rsidRPr="00FF6335" w:rsidTr="00DB41D1">
        <w:tc>
          <w:tcPr>
            <w:tcW w:w="567" w:type="dxa"/>
            <w:vMerge/>
          </w:tcPr>
          <w:p w:rsidR="0040301F" w:rsidRPr="00FF6335" w:rsidRDefault="0040301F" w:rsidP="00EA725A">
            <w:pPr>
              <w:rPr>
                <w:rFonts w:ascii="Times New Roman" w:hAnsi="Times New Roman"/>
                <w:sz w:val="18"/>
                <w:szCs w:val="18"/>
              </w:rPr>
            </w:pPr>
          </w:p>
        </w:tc>
        <w:tc>
          <w:tcPr>
            <w:tcW w:w="568" w:type="dxa"/>
            <w:vMerge/>
          </w:tcPr>
          <w:p w:rsidR="0040301F" w:rsidRPr="00FF6335" w:rsidRDefault="0040301F" w:rsidP="00EA725A">
            <w:pPr>
              <w:rPr>
                <w:rFonts w:ascii="Times New Roman" w:hAnsi="Times New Roman"/>
                <w:sz w:val="18"/>
                <w:szCs w:val="18"/>
              </w:rPr>
            </w:pPr>
          </w:p>
        </w:tc>
        <w:tc>
          <w:tcPr>
            <w:tcW w:w="567" w:type="dxa"/>
            <w:vMerge w:val="restart"/>
            <w:textDirection w:val="btLr"/>
          </w:tcPr>
          <w:p w:rsidR="0040301F" w:rsidRPr="00FF6335" w:rsidRDefault="0040301F" w:rsidP="00E7104D">
            <w:pPr>
              <w:ind w:left="113" w:right="113"/>
              <w:rPr>
                <w:rFonts w:ascii="Times New Roman" w:hAnsi="Times New Roman"/>
                <w:sz w:val="18"/>
                <w:szCs w:val="18"/>
              </w:rPr>
            </w:pPr>
            <w:r>
              <w:rPr>
                <w:rFonts w:ascii="Times New Roman" w:hAnsi="Times New Roman"/>
                <w:sz w:val="18"/>
                <w:szCs w:val="18"/>
              </w:rPr>
              <w:t xml:space="preserve">  </w:t>
            </w:r>
            <w:r w:rsidRPr="00FF6335">
              <w:rPr>
                <w:rFonts w:ascii="Times New Roman" w:hAnsi="Times New Roman"/>
                <w:sz w:val="18"/>
                <w:szCs w:val="18"/>
              </w:rPr>
              <w:t>Из них</w:t>
            </w:r>
          </w:p>
        </w:tc>
        <w:tc>
          <w:tcPr>
            <w:tcW w:w="3543" w:type="dxa"/>
          </w:tcPr>
          <w:p w:rsidR="0040301F" w:rsidRPr="00FF6335" w:rsidRDefault="0040301F" w:rsidP="00EA725A">
            <w:pPr>
              <w:rPr>
                <w:rFonts w:ascii="Times New Roman" w:hAnsi="Times New Roman"/>
                <w:sz w:val="18"/>
                <w:szCs w:val="18"/>
              </w:rPr>
            </w:pPr>
            <w:r w:rsidRPr="00FF6335">
              <w:rPr>
                <w:rFonts w:ascii="Times New Roman" w:hAnsi="Times New Roman"/>
                <w:b/>
                <w:sz w:val="18"/>
                <w:szCs w:val="18"/>
              </w:rPr>
              <w:t xml:space="preserve">путем признания </w:t>
            </w:r>
            <w:proofErr w:type="gramStart"/>
            <w:r w:rsidRPr="00FF6335">
              <w:rPr>
                <w:rFonts w:ascii="Times New Roman" w:hAnsi="Times New Roman"/>
                <w:b/>
                <w:sz w:val="18"/>
                <w:szCs w:val="18"/>
              </w:rPr>
              <w:t>утратившими</w:t>
            </w:r>
            <w:proofErr w:type="gramEnd"/>
            <w:r w:rsidRPr="00FF6335">
              <w:rPr>
                <w:rFonts w:ascii="Times New Roman" w:hAnsi="Times New Roman"/>
                <w:b/>
                <w:sz w:val="18"/>
                <w:szCs w:val="18"/>
              </w:rPr>
              <w:t xml:space="preserve"> силу</w:t>
            </w:r>
          </w:p>
        </w:tc>
        <w:tc>
          <w:tcPr>
            <w:tcW w:w="426" w:type="dxa"/>
          </w:tcPr>
          <w:p w:rsidR="0040301F" w:rsidRPr="00FF6335" w:rsidRDefault="0040301F" w:rsidP="0037427D">
            <w:pPr>
              <w:jc w:val="center"/>
              <w:rPr>
                <w:rFonts w:ascii="Times New Roman" w:hAnsi="Times New Roman"/>
                <w:sz w:val="18"/>
                <w:szCs w:val="18"/>
              </w:rPr>
            </w:pPr>
            <w:r>
              <w:rPr>
                <w:rFonts w:ascii="Times New Roman" w:hAnsi="Times New Roman"/>
                <w:sz w:val="18"/>
                <w:szCs w:val="18"/>
              </w:rPr>
              <w:t>9</w:t>
            </w:r>
          </w:p>
        </w:tc>
        <w:tc>
          <w:tcPr>
            <w:tcW w:w="708" w:type="dxa"/>
          </w:tcPr>
          <w:p w:rsidR="0040301F" w:rsidRPr="00FF6335" w:rsidRDefault="0040301F" w:rsidP="0037427D">
            <w:pPr>
              <w:jc w:val="center"/>
              <w:rPr>
                <w:rFonts w:ascii="Times New Roman" w:hAnsi="Times New Roman"/>
                <w:sz w:val="18"/>
                <w:szCs w:val="18"/>
              </w:rPr>
            </w:pPr>
          </w:p>
        </w:tc>
        <w:tc>
          <w:tcPr>
            <w:tcW w:w="709" w:type="dxa"/>
          </w:tcPr>
          <w:p w:rsidR="0040301F" w:rsidRPr="00FF6335" w:rsidRDefault="0040301F" w:rsidP="0037427D">
            <w:pPr>
              <w:jc w:val="center"/>
              <w:rPr>
                <w:rFonts w:ascii="Times New Roman" w:hAnsi="Times New Roman"/>
                <w:sz w:val="18"/>
                <w:szCs w:val="18"/>
              </w:rPr>
            </w:pPr>
          </w:p>
        </w:tc>
        <w:tc>
          <w:tcPr>
            <w:tcW w:w="567" w:type="dxa"/>
          </w:tcPr>
          <w:p w:rsidR="0040301F" w:rsidRPr="00FF6335" w:rsidRDefault="009F23F0" w:rsidP="0037427D">
            <w:pPr>
              <w:jc w:val="center"/>
              <w:rPr>
                <w:rFonts w:ascii="Times New Roman" w:hAnsi="Times New Roman"/>
                <w:sz w:val="18"/>
                <w:szCs w:val="18"/>
              </w:rPr>
            </w:pPr>
            <w:r>
              <w:rPr>
                <w:rFonts w:ascii="Times New Roman" w:hAnsi="Times New Roman"/>
                <w:sz w:val="18"/>
                <w:szCs w:val="18"/>
              </w:rPr>
              <w:t>0</w:t>
            </w:r>
          </w:p>
        </w:tc>
        <w:tc>
          <w:tcPr>
            <w:tcW w:w="709" w:type="dxa"/>
          </w:tcPr>
          <w:p w:rsidR="0040301F" w:rsidRPr="00FF6335" w:rsidRDefault="0040301F" w:rsidP="0037427D">
            <w:pPr>
              <w:jc w:val="center"/>
              <w:rPr>
                <w:rFonts w:ascii="Times New Roman" w:hAnsi="Times New Roman"/>
                <w:sz w:val="18"/>
                <w:szCs w:val="18"/>
              </w:rPr>
            </w:pPr>
          </w:p>
        </w:tc>
        <w:tc>
          <w:tcPr>
            <w:tcW w:w="567" w:type="dxa"/>
          </w:tcPr>
          <w:p w:rsidR="0040301F" w:rsidRPr="00FF6335" w:rsidRDefault="0040301F" w:rsidP="0037427D">
            <w:pPr>
              <w:jc w:val="center"/>
              <w:rPr>
                <w:rFonts w:ascii="Times New Roman" w:hAnsi="Times New Roman"/>
                <w:sz w:val="18"/>
                <w:szCs w:val="18"/>
              </w:rPr>
            </w:pPr>
          </w:p>
        </w:tc>
        <w:tc>
          <w:tcPr>
            <w:tcW w:w="709" w:type="dxa"/>
          </w:tcPr>
          <w:p w:rsidR="0040301F" w:rsidRPr="00FF6335" w:rsidRDefault="0040301F" w:rsidP="0037427D">
            <w:pPr>
              <w:jc w:val="center"/>
              <w:rPr>
                <w:rFonts w:ascii="Times New Roman" w:hAnsi="Times New Roman"/>
                <w:sz w:val="18"/>
                <w:szCs w:val="18"/>
              </w:rPr>
            </w:pPr>
          </w:p>
        </w:tc>
        <w:tc>
          <w:tcPr>
            <w:tcW w:w="484" w:type="dxa"/>
          </w:tcPr>
          <w:p w:rsidR="0040301F" w:rsidRPr="00FF6335" w:rsidRDefault="0040301F" w:rsidP="0037427D">
            <w:pPr>
              <w:jc w:val="center"/>
              <w:rPr>
                <w:rFonts w:ascii="Times New Roman" w:hAnsi="Times New Roman"/>
                <w:sz w:val="18"/>
                <w:szCs w:val="18"/>
              </w:rPr>
            </w:pPr>
          </w:p>
        </w:tc>
      </w:tr>
      <w:tr w:rsidR="0040301F" w:rsidRPr="00FF6335" w:rsidTr="00DB41D1">
        <w:tc>
          <w:tcPr>
            <w:tcW w:w="567" w:type="dxa"/>
            <w:vMerge/>
          </w:tcPr>
          <w:p w:rsidR="0040301F" w:rsidRPr="00FF6335" w:rsidRDefault="0040301F" w:rsidP="00EA725A">
            <w:pPr>
              <w:rPr>
                <w:rFonts w:ascii="Times New Roman" w:hAnsi="Times New Roman"/>
                <w:sz w:val="18"/>
                <w:szCs w:val="18"/>
              </w:rPr>
            </w:pPr>
          </w:p>
        </w:tc>
        <w:tc>
          <w:tcPr>
            <w:tcW w:w="568" w:type="dxa"/>
            <w:vMerge/>
          </w:tcPr>
          <w:p w:rsidR="0040301F" w:rsidRPr="00FF6335" w:rsidRDefault="0040301F" w:rsidP="00EA725A">
            <w:pPr>
              <w:rPr>
                <w:rFonts w:ascii="Times New Roman" w:hAnsi="Times New Roman"/>
                <w:sz w:val="18"/>
                <w:szCs w:val="18"/>
              </w:rPr>
            </w:pPr>
          </w:p>
        </w:tc>
        <w:tc>
          <w:tcPr>
            <w:tcW w:w="567" w:type="dxa"/>
            <w:vMerge/>
          </w:tcPr>
          <w:p w:rsidR="0040301F" w:rsidRPr="00FF6335" w:rsidRDefault="0040301F" w:rsidP="00EA725A">
            <w:pPr>
              <w:rPr>
                <w:rFonts w:ascii="Times New Roman" w:hAnsi="Times New Roman"/>
                <w:sz w:val="18"/>
                <w:szCs w:val="18"/>
              </w:rPr>
            </w:pPr>
          </w:p>
        </w:tc>
        <w:tc>
          <w:tcPr>
            <w:tcW w:w="3543" w:type="dxa"/>
          </w:tcPr>
          <w:p w:rsidR="0040301F" w:rsidRPr="00FF6335" w:rsidRDefault="0040301F" w:rsidP="00EA725A">
            <w:pPr>
              <w:rPr>
                <w:rFonts w:ascii="Times New Roman" w:hAnsi="Times New Roman"/>
                <w:sz w:val="18"/>
                <w:szCs w:val="18"/>
              </w:rPr>
            </w:pPr>
            <w:r w:rsidRPr="00FF6335">
              <w:rPr>
                <w:rFonts w:ascii="Times New Roman" w:hAnsi="Times New Roman"/>
                <w:b/>
                <w:sz w:val="18"/>
                <w:szCs w:val="18"/>
              </w:rPr>
              <w:t>путем внесения изменений и дополнений</w:t>
            </w:r>
          </w:p>
        </w:tc>
        <w:tc>
          <w:tcPr>
            <w:tcW w:w="426" w:type="dxa"/>
          </w:tcPr>
          <w:p w:rsidR="0040301F" w:rsidRPr="00FF6335" w:rsidRDefault="0040301F" w:rsidP="0037427D">
            <w:pPr>
              <w:jc w:val="center"/>
              <w:rPr>
                <w:rFonts w:ascii="Times New Roman" w:hAnsi="Times New Roman"/>
                <w:sz w:val="18"/>
                <w:szCs w:val="18"/>
              </w:rPr>
            </w:pPr>
            <w:r>
              <w:rPr>
                <w:rFonts w:ascii="Times New Roman" w:hAnsi="Times New Roman"/>
                <w:sz w:val="18"/>
                <w:szCs w:val="18"/>
              </w:rPr>
              <w:t>10</w:t>
            </w:r>
          </w:p>
        </w:tc>
        <w:tc>
          <w:tcPr>
            <w:tcW w:w="708" w:type="dxa"/>
          </w:tcPr>
          <w:p w:rsidR="0040301F" w:rsidRPr="00FF6335" w:rsidRDefault="0040301F" w:rsidP="0037427D">
            <w:pPr>
              <w:jc w:val="center"/>
              <w:rPr>
                <w:rFonts w:ascii="Times New Roman" w:hAnsi="Times New Roman"/>
                <w:sz w:val="18"/>
                <w:szCs w:val="18"/>
              </w:rPr>
            </w:pPr>
          </w:p>
        </w:tc>
        <w:tc>
          <w:tcPr>
            <w:tcW w:w="709" w:type="dxa"/>
          </w:tcPr>
          <w:p w:rsidR="0040301F" w:rsidRPr="00FF6335" w:rsidRDefault="0040301F" w:rsidP="0037427D">
            <w:pPr>
              <w:jc w:val="center"/>
              <w:rPr>
                <w:rFonts w:ascii="Times New Roman" w:hAnsi="Times New Roman"/>
                <w:sz w:val="18"/>
                <w:szCs w:val="18"/>
              </w:rPr>
            </w:pPr>
          </w:p>
        </w:tc>
        <w:tc>
          <w:tcPr>
            <w:tcW w:w="567" w:type="dxa"/>
          </w:tcPr>
          <w:p w:rsidR="0040301F" w:rsidRPr="00FF6335" w:rsidRDefault="0023148D" w:rsidP="0037427D">
            <w:pPr>
              <w:jc w:val="center"/>
              <w:rPr>
                <w:rFonts w:ascii="Times New Roman" w:hAnsi="Times New Roman"/>
                <w:sz w:val="18"/>
                <w:szCs w:val="18"/>
              </w:rPr>
            </w:pPr>
            <w:r>
              <w:rPr>
                <w:rFonts w:ascii="Times New Roman" w:hAnsi="Times New Roman"/>
                <w:sz w:val="18"/>
                <w:szCs w:val="18"/>
              </w:rPr>
              <w:t>0</w:t>
            </w:r>
          </w:p>
        </w:tc>
        <w:tc>
          <w:tcPr>
            <w:tcW w:w="709" w:type="dxa"/>
          </w:tcPr>
          <w:p w:rsidR="0040301F" w:rsidRPr="00FF6335" w:rsidRDefault="0040301F" w:rsidP="0037427D">
            <w:pPr>
              <w:jc w:val="center"/>
              <w:rPr>
                <w:rFonts w:ascii="Times New Roman" w:hAnsi="Times New Roman"/>
                <w:sz w:val="18"/>
                <w:szCs w:val="18"/>
              </w:rPr>
            </w:pPr>
          </w:p>
        </w:tc>
        <w:tc>
          <w:tcPr>
            <w:tcW w:w="567" w:type="dxa"/>
          </w:tcPr>
          <w:p w:rsidR="0040301F" w:rsidRPr="00FF6335" w:rsidRDefault="0040301F" w:rsidP="0037427D">
            <w:pPr>
              <w:jc w:val="center"/>
              <w:rPr>
                <w:rFonts w:ascii="Times New Roman" w:hAnsi="Times New Roman"/>
                <w:sz w:val="18"/>
                <w:szCs w:val="18"/>
              </w:rPr>
            </w:pPr>
          </w:p>
        </w:tc>
        <w:tc>
          <w:tcPr>
            <w:tcW w:w="709" w:type="dxa"/>
          </w:tcPr>
          <w:p w:rsidR="0040301F" w:rsidRPr="00FF6335" w:rsidRDefault="0040301F" w:rsidP="0037427D">
            <w:pPr>
              <w:jc w:val="center"/>
              <w:rPr>
                <w:rFonts w:ascii="Times New Roman" w:hAnsi="Times New Roman"/>
                <w:sz w:val="18"/>
                <w:szCs w:val="18"/>
              </w:rPr>
            </w:pPr>
          </w:p>
        </w:tc>
        <w:tc>
          <w:tcPr>
            <w:tcW w:w="484" w:type="dxa"/>
          </w:tcPr>
          <w:p w:rsidR="0040301F" w:rsidRPr="00FF6335" w:rsidRDefault="0040301F" w:rsidP="0037427D">
            <w:pPr>
              <w:jc w:val="center"/>
              <w:rPr>
                <w:rFonts w:ascii="Times New Roman" w:hAnsi="Times New Roman"/>
                <w:sz w:val="18"/>
                <w:szCs w:val="18"/>
              </w:rPr>
            </w:pPr>
          </w:p>
        </w:tc>
      </w:tr>
      <w:tr w:rsidR="0040301F" w:rsidRPr="00FF6335" w:rsidTr="00DB41D1">
        <w:tc>
          <w:tcPr>
            <w:tcW w:w="567" w:type="dxa"/>
            <w:vMerge/>
          </w:tcPr>
          <w:p w:rsidR="0040301F" w:rsidRPr="00FF6335" w:rsidRDefault="0040301F" w:rsidP="00EA725A">
            <w:pPr>
              <w:rPr>
                <w:rFonts w:ascii="Times New Roman" w:hAnsi="Times New Roman"/>
                <w:sz w:val="18"/>
                <w:szCs w:val="18"/>
              </w:rPr>
            </w:pPr>
          </w:p>
        </w:tc>
        <w:tc>
          <w:tcPr>
            <w:tcW w:w="568" w:type="dxa"/>
            <w:vMerge/>
          </w:tcPr>
          <w:p w:rsidR="0040301F" w:rsidRPr="00FF6335" w:rsidRDefault="0040301F" w:rsidP="00EA725A">
            <w:pPr>
              <w:rPr>
                <w:rFonts w:ascii="Times New Roman" w:hAnsi="Times New Roman"/>
                <w:sz w:val="18"/>
                <w:szCs w:val="18"/>
              </w:rPr>
            </w:pPr>
          </w:p>
        </w:tc>
        <w:tc>
          <w:tcPr>
            <w:tcW w:w="4110" w:type="dxa"/>
            <w:gridSpan w:val="2"/>
          </w:tcPr>
          <w:p w:rsidR="0040301F" w:rsidRPr="0047206D" w:rsidRDefault="0040301F" w:rsidP="00EA725A">
            <w:pPr>
              <w:rPr>
                <w:rFonts w:ascii="Times New Roman" w:hAnsi="Times New Roman"/>
                <w:b/>
                <w:sz w:val="18"/>
                <w:szCs w:val="18"/>
              </w:rPr>
            </w:pPr>
            <w:r w:rsidRPr="0047206D">
              <w:rPr>
                <w:rFonts w:ascii="Times New Roman" w:hAnsi="Times New Roman"/>
                <w:b/>
                <w:sz w:val="18"/>
                <w:szCs w:val="18"/>
              </w:rPr>
              <w:t xml:space="preserve">Количество </w:t>
            </w:r>
            <w:proofErr w:type="gramStart"/>
            <w:r w:rsidR="00E37C7C">
              <w:rPr>
                <w:rFonts w:ascii="Times New Roman" w:hAnsi="Times New Roman"/>
                <w:b/>
                <w:sz w:val="18"/>
                <w:szCs w:val="18"/>
              </w:rPr>
              <w:t>остающихся</w:t>
            </w:r>
            <w:proofErr w:type="gramEnd"/>
            <w:r w:rsidR="00E37C7C">
              <w:rPr>
                <w:rFonts w:ascii="Times New Roman" w:hAnsi="Times New Roman"/>
                <w:b/>
                <w:sz w:val="18"/>
                <w:szCs w:val="18"/>
              </w:rPr>
              <w:t xml:space="preserve"> </w:t>
            </w:r>
            <w:r w:rsidRPr="0047206D">
              <w:rPr>
                <w:rFonts w:ascii="Times New Roman" w:hAnsi="Times New Roman"/>
                <w:b/>
                <w:sz w:val="18"/>
                <w:szCs w:val="18"/>
              </w:rPr>
              <w:t>противоречащих</w:t>
            </w:r>
            <w:r w:rsidR="00E37C7C">
              <w:rPr>
                <w:rFonts w:ascii="Times New Roman" w:hAnsi="Times New Roman"/>
                <w:b/>
                <w:sz w:val="18"/>
                <w:szCs w:val="18"/>
              </w:rPr>
              <w:t xml:space="preserve"> федеральному законодательству </w:t>
            </w:r>
            <w:r w:rsidRPr="0047206D">
              <w:rPr>
                <w:rFonts w:ascii="Times New Roman" w:hAnsi="Times New Roman"/>
                <w:b/>
                <w:sz w:val="18"/>
                <w:szCs w:val="18"/>
              </w:rPr>
              <w:t xml:space="preserve"> НПА </w:t>
            </w:r>
            <w:r w:rsidR="00E37C7C">
              <w:rPr>
                <w:rFonts w:ascii="Times New Roman" w:hAnsi="Times New Roman"/>
                <w:b/>
                <w:sz w:val="18"/>
                <w:szCs w:val="18"/>
              </w:rPr>
              <w:t xml:space="preserve">по состоянию </w:t>
            </w:r>
            <w:r w:rsidRPr="0047206D">
              <w:rPr>
                <w:rFonts w:ascii="Times New Roman" w:hAnsi="Times New Roman"/>
                <w:b/>
                <w:sz w:val="18"/>
                <w:szCs w:val="18"/>
              </w:rPr>
              <w:t>на отчетную дату</w:t>
            </w:r>
          </w:p>
        </w:tc>
        <w:tc>
          <w:tcPr>
            <w:tcW w:w="426" w:type="dxa"/>
          </w:tcPr>
          <w:p w:rsidR="0040301F" w:rsidRPr="00FF6335" w:rsidRDefault="0040301F" w:rsidP="0037427D">
            <w:pPr>
              <w:jc w:val="center"/>
              <w:rPr>
                <w:rFonts w:ascii="Times New Roman" w:hAnsi="Times New Roman"/>
                <w:sz w:val="18"/>
                <w:szCs w:val="18"/>
              </w:rPr>
            </w:pPr>
            <w:r>
              <w:rPr>
                <w:rFonts w:ascii="Times New Roman" w:hAnsi="Times New Roman"/>
                <w:sz w:val="18"/>
                <w:szCs w:val="18"/>
              </w:rPr>
              <w:t>11</w:t>
            </w:r>
          </w:p>
        </w:tc>
        <w:tc>
          <w:tcPr>
            <w:tcW w:w="708" w:type="dxa"/>
          </w:tcPr>
          <w:p w:rsidR="0040301F" w:rsidRPr="00FF6335" w:rsidRDefault="0040301F" w:rsidP="0037427D">
            <w:pPr>
              <w:jc w:val="center"/>
              <w:rPr>
                <w:rFonts w:ascii="Times New Roman" w:hAnsi="Times New Roman"/>
                <w:sz w:val="18"/>
                <w:szCs w:val="18"/>
              </w:rPr>
            </w:pPr>
          </w:p>
        </w:tc>
        <w:tc>
          <w:tcPr>
            <w:tcW w:w="709" w:type="dxa"/>
          </w:tcPr>
          <w:p w:rsidR="0040301F" w:rsidRPr="00FF6335" w:rsidRDefault="0040301F" w:rsidP="0037427D">
            <w:pPr>
              <w:jc w:val="center"/>
              <w:rPr>
                <w:rFonts w:ascii="Times New Roman" w:hAnsi="Times New Roman"/>
                <w:sz w:val="18"/>
                <w:szCs w:val="18"/>
              </w:rPr>
            </w:pPr>
          </w:p>
        </w:tc>
        <w:tc>
          <w:tcPr>
            <w:tcW w:w="567" w:type="dxa"/>
          </w:tcPr>
          <w:p w:rsidR="0040301F" w:rsidRPr="00FF6335" w:rsidRDefault="006E08C2" w:rsidP="0037427D">
            <w:pPr>
              <w:jc w:val="center"/>
              <w:rPr>
                <w:rFonts w:ascii="Times New Roman" w:hAnsi="Times New Roman"/>
                <w:sz w:val="18"/>
                <w:szCs w:val="18"/>
              </w:rPr>
            </w:pPr>
            <w:r>
              <w:rPr>
                <w:rFonts w:ascii="Times New Roman" w:hAnsi="Times New Roman"/>
                <w:sz w:val="18"/>
                <w:szCs w:val="18"/>
              </w:rPr>
              <w:t>0</w:t>
            </w:r>
          </w:p>
        </w:tc>
        <w:tc>
          <w:tcPr>
            <w:tcW w:w="709" w:type="dxa"/>
          </w:tcPr>
          <w:p w:rsidR="0040301F" w:rsidRPr="00FF6335" w:rsidRDefault="0040301F" w:rsidP="0037427D">
            <w:pPr>
              <w:jc w:val="center"/>
              <w:rPr>
                <w:rFonts w:ascii="Times New Roman" w:hAnsi="Times New Roman"/>
                <w:sz w:val="18"/>
                <w:szCs w:val="18"/>
              </w:rPr>
            </w:pPr>
          </w:p>
        </w:tc>
        <w:tc>
          <w:tcPr>
            <w:tcW w:w="567" w:type="dxa"/>
          </w:tcPr>
          <w:p w:rsidR="0040301F" w:rsidRPr="00FF6335" w:rsidRDefault="0040301F" w:rsidP="0037427D">
            <w:pPr>
              <w:jc w:val="center"/>
              <w:rPr>
                <w:rFonts w:ascii="Times New Roman" w:hAnsi="Times New Roman"/>
                <w:sz w:val="18"/>
                <w:szCs w:val="18"/>
              </w:rPr>
            </w:pPr>
          </w:p>
        </w:tc>
        <w:tc>
          <w:tcPr>
            <w:tcW w:w="709" w:type="dxa"/>
          </w:tcPr>
          <w:p w:rsidR="0040301F" w:rsidRPr="00FF6335" w:rsidRDefault="0040301F" w:rsidP="0037427D">
            <w:pPr>
              <w:jc w:val="center"/>
              <w:rPr>
                <w:rFonts w:ascii="Times New Roman" w:hAnsi="Times New Roman"/>
                <w:sz w:val="18"/>
                <w:szCs w:val="18"/>
              </w:rPr>
            </w:pPr>
          </w:p>
        </w:tc>
        <w:tc>
          <w:tcPr>
            <w:tcW w:w="484" w:type="dxa"/>
          </w:tcPr>
          <w:p w:rsidR="0040301F" w:rsidRPr="00FF6335" w:rsidRDefault="0040301F" w:rsidP="0037427D">
            <w:pPr>
              <w:jc w:val="center"/>
              <w:rPr>
                <w:rFonts w:ascii="Times New Roman" w:hAnsi="Times New Roman"/>
                <w:sz w:val="18"/>
                <w:szCs w:val="18"/>
              </w:rPr>
            </w:pPr>
          </w:p>
        </w:tc>
      </w:tr>
      <w:tr w:rsidR="00FF6335" w:rsidRPr="00FF6335" w:rsidTr="00DB41D1">
        <w:tc>
          <w:tcPr>
            <w:tcW w:w="5245" w:type="dxa"/>
            <w:gridSpan w:val="4"/>
          </w:tcPr>
          <w:p w:rsidR="00FF6335" w:rsidRDefault="00A329B9" w:rsidP="00EA725A">
            <w:pPr>
              <w:rPr>
                <w:rFonts w:ascii="Times New Roman" w:hAnsi="Times New Roman"/>
                <w:b/>
                <w:sz w:val="18"/>
                <w:szCs w:val="18"/>
              </w:rPr>
            </w:pPr>
            <w:r>
              <w:rPr>
                <w:rFonts w:ascii="Times New Roman" w:hAnsi="Times New Roman"/>
                <w:b/>
                <w:sz w:val="18"/>
                <w:szCs w:val="18"/>
              </w:rPr>
              <w:t xml:space="preserve">Количество </w:t>
            </w:r>
            <w:r w:rsidR="00FF6335" w:rsidRPr="00FF6335">
              <w:rPr>
                <w:rFonts w:ascii="Times New Roman" w:hAnsi="Times New Roman"/>
                <w:b/>
                <w:sz w:val="18"/>
                <w:szCs w:val="18"/>
              </w:rPr>
              <w:t xml:space="preserve"> НПА, регулирующих вопросы наделения органов </w:t>
            </w:r>
            <w:proofErr w:type="spellStart"/>
            <w:r w:rsidR="00FF6335" w:rsidRPr="00FF6335">
              <w:rPr>
                <w:rFonts w:ascii="Times New Roman" w:hAnsi="Times New Roman"/>
                <w:b/>
                <w:sz w:val="18"/>
                <w:szCs w:val="18"/>
              </w:rPr>
              <w:t>мсу</w:t>
            </w:r>
            <w:proofErr w:type="spellEnd"/>
            <w:r w:rsidR="00FF6335" w:rsidRPr="00FF6335">
              <w:rPr>
                <w:rFonts w:ascii="Times New Roman" w:hAnsi="Times New Roman"/>
                <w:b/>
                <w:sz w:val="18"/>
                <w:szCs w:val="18"/>
              </w:rPr>
              <w:t xml:space="preserve"> отдельными государственными полномочиями</w:t>
            </w:r>
          </w:p>
          <w:p w:rsidR="00A92493" w:rsidRPr="00A92493" w:rsidRDefault="007D655D" w:rsidP="00EA725A">
            <w:pPr>
              <w:rPr>
                <w:rFonts w:ascii="Times New Roman" w:hAnsi="Times New Roman"/>
                <w:sz w:val="18"/>
                <w:szCs w:val="18"/>
              </w:rPr>
            </w:pPr>
            <w:r>
              <w:rPr>
                <w:rFonts w:ascii="Times New Roman" w:hAnsi="Times New Roman"/>
                <w:sz w:val="18"/>
                <w:szCs w:val="18"/>
              </w:rPr>
              <w:t>(ПРИЛОЖЕНИЕ №5</w:t>
            </w:r>
            <w:r w:rsidR="00A92493" w:rsidRPr="00A92493">
              <w:rPr>
                <w:rFonts w:ascii="Times New Roman" w:hAnsi="Times New Roman"/>
                <w:sz w:val="18"/>
                <w:szCs w:val="18"/>
              </w:rPr>
              <w:t>)</w:t>
            </w:r>
          </w:p>
        </w:tc>
        <w:tc>
          <w:tcPr>
            <w:tcW w:w="426" w:type="dxa"/>
          </w:tcPr>
          <w:p w:rsidR="00FF6335" w:rsidRPr="00FF6335" w:rsidRDefault="00FA64FE" w:rsidP="0037427D">
            <w:pPr>
              <w:jc w:val="center"/>
              <w:rPr>
                <w:rFonts w:ascii="Times New Roman" w:hAnsi="Times New Roman"/>
                <w:sz w:val="18"/>
                <w:szCs w:val="18"/>
              </w:rPr>
            </w:pPr>
            <w:r>
              <w:rPr>
                <w:rFonts w:ascii="Times New Roman" w:hAnsi="Times New Roman"/>
                <w:sz w:val="18"/>
                <w:szCs w:val="18"/>
              </w:rPr>
              <w:t>12</w:t>
            </w:r>
          </w:p>
        </w:tc>
        <w:tc>
          <w:tcPr>
            <w:tcW w:w="708" w:type="dxa"/>
          </w:tcPr>
          <w:p w:rsidR="00FF6335" w:rsidRPr="00FF6335" w:rsidRDefault="00FF6335" w:rsidP="0037427D">
            <w:pPr>
              <w:jc w:val="center"/>
              <w:rPr>
                <w:rFonts w:ascii="Times New Roman" w:hAnsi="Times New Roman"/>
                <w:sz w:val="18"/>
                <w:szCs w:val="18"/>
              </w:rPr>
            </w:pPr>
          </w:p>
        </w:tc>
        <w:tc>
          <w:tcPr>
            <w:tcW w:w="709" w:type="dxa"/>
          </w:tcPr>
          <w:p w:rsidR="00FF6335" w:rsidRPr="00FF6335" w:rsidRDefault="00FF6335" w:rsidP="0037427D">
            <w:pPr>
              <w:jc w:val="center"/>
              <w:rPr>
                <w:rFonts w:ascii="Times New Roman" w:hAnsi="Times New Roman"/>
                <w:sz w:val="18"/>
                <w:szCs w:val="18"/>
              </w:rPr>
            </w:pPr>
          </w:p>
        </w:tc>
        <w:tc>
          <w:tcPr>
            <w:tcW w:w="567" w:type="dxa"/>
          </w:tcPr>
          <w:p w:rsidR="00FF6335" w:rsidRPr="00FF6335" w:rsidRDefault="00203302" w:rsidP="0037427D">
            <w:pPr>
              <w:jc w:val="center"/>
              <w:rPr>
                <w:rFonts w:ascii="Times New Roman" w:hAnsi="Times New Roman"/>
                <w:sz w:val="18"/>
                <w:szCs w:val="18"/>
              </w:rPr>
            </w:pPr>
            <w:r>
              <w:rPr>
                <w:rFonts w:ascii="Times New Roman" w:hAnsi="Times New Roman"/>
                <w:sz w:val="18"/>
                <w:szCs w:val="18"/>
              </w:rPr>
              <w:t>6</w:t>
            </w:r>
          </w:p>
        </w:tc>
        <w:tc>
          <w:tcPr>
            <w:tcW w:w="709" w:type="dxa"/>
          </w:tcPr>
          <w:p w:rsidR="00FF6335" w:rsidRPr="00FF6335" w:rsidRDefault="00FF6335" w:rsidP="0037427D">
            <w:pPr>
              <w:jc w:val="center"/>
              <w:rPr>
                <w:rFonts w:ascii="Times New Roman" w:hAnsi="Times New Roman"/>
                <w:sz w:val="18"/>
                <w:szCs w:val="18"/>
              </w:rPr>
            </w:pPr>
          </w:p>
        </w:tc>
        <w:tc>
          <w:tcPr>
            <w:tcW w:w="567" w:type="dxa"/>
          </w:tcPr>
          <w:p w:rsidR="00FF6335" w:rsidRPr="00FF6335" w:rsidRDefault="00FF6335" w:rsidP="0037427D">
            <w:pPr>
              <w:jc w:val="center"/>
              <w:rPr>
                <w:rFonts w:ascii="Times New Roman" w:hAnsi="Times New Roman"/>
                <w:sz w:val="18"/>
                <w:szCs w:val="18"/>
              </w:rPr>
            </w:pPr>
          </w:p>
        </w:tc>
        <w:tc>
          <w:tcPr>
            <w:tcW w:w="709" w:type="dxa"/>
          </w:tcPr>
          <w:p w:rsidR="00FF6335" w:rsidRPr="00FF6335" w:rsidRDefault="00FF6335" w:rsidP="0037427D">
            <w:pPr>
              <w:jc w:val="center"/>
              <w:rPr>
                <w:rFonts w:ascii="Times New Roman" w:hAnsi="Times New Roman"/>
                <w:sz w:val="18"/>
                <w:szCs w:val="18"/>
              </w:rPr>
            </w:pPr>
          </w:p>
        </w:tc>
        <w:tc>
          <w:tcPr>
            <w:tcW w:w="484" w:type="dxa"/>
          </w:tcPr>
          <w:p w:rsidR="00FF6335" w:rsidRPr="00FF6335" w:rsidRDefault="00FF6335" w:rsidP="0037427D">
            <w:pPr>
              <w:jc w:val="center"/>
              <w:rPr>
                <w:rFonts w:ascii="Times New Roman" w:hAnsi="Times New Roman"/>
                <w:sz w:val="18"/>
                <w:szCs w:val="18"/>
              </w:rPr>
            </w:pPr>
          </w:p>
        </w:tc>
      </w:tr>
    </w:tbl>
    <w:p w:rsidR="002269B5" w:rsidRDefault="002269B5">
      <w:pPr>
        <w:sectPr w:rsidR="002269B5" w:rsidSect="002269B5">
          <w:pgSz w:w="11906" w:h="16838"/>
          <w:pgMar w:top="568" w:right="850" w:bottom="426" w:left="1701" w:header="708" w:footer="708" w:gutter="0"/>
          <w:cols w:space="708"/>
          <w:docGrid w:linePitch="360"/>
        </w:sectPr>
      </w:pPr>
    </w:p>
    <w:p w:rsidR="002269B5" w:rsidRPr="002269B5" w:rsidRDefault="002269B5" w:rsidP="002269B5">
      <w:pPr>
        <w:widowControl w:val="0"/>
        <w:shd w:val="clear" w:color="auto" w:fill="FFFFFF"/>
        <w:autoSpaceDE w:val="0"/>
        <w:autoSpaceDN w:val="0"/>
        <w:adjustRightInd w:val="0"/>
        <w:spacing w:after="0" w:line="240" w:lineRule="auto"/>
        <w:ind w:right="-499"/>
        <w:jc w:val="right"/>
        <w:rPr>
          <w:rFonts w:ascii="Times New Roman" w:hAnsi="Times New Roman"/>
          <w:sz w:val="26"/>
          <w:szCs w:val="26"/>
        </w:rPr>
      </w:pPr>
      <w:r w:rsidRPr="002269B5">
        <w:rPr>
          <w:rFonts w:ascii="Times New Roman" w:hAnsi="Times New Roman"/>
          <w:sz w:val="26"/>
          <w:szCs w:val="26"/>
        </w:rPr>
        <w:lastRenderedPageBreak/>
        <w:t>Приложение 2</w:t>
      </w:r>
    </w:p>
    <w:p w:rsidR="002269B5" w:rsidRPr="002269B5" w:rsidRDefault="002269B5" w:rsidP="002269B5">
      <w:pPr>
        <w:widowControl w:val="0"/>
        <w:shd w:val="clear" w:color="auto" w:fill="FFFFFF"/>
        <w:autoSpaceDE w:val="0"/>
        <w:autoSpaceDN w:val="0"/>
        <w:adjustRightInd w:val="0"/>
        <w:spacing w:after="0" w:line="240" w:lineRule="auto"/>
        <w:ind w:right="-499"/>
        <w:jc w:val="center"/>
        <w:rPr>
          <w:rFonts w:ascii="Times New Roman" w:hAnsi="Times New Roman"/>
          <w:b/>
          <w:bCs/>
          <w:sz w:val="26"/>
          <w:szCs w:val="26"/>
        </w:rPr>
      </w:pPr>
      <w:r w:rsidRPr="002269B5">
        <w:rPr>
          <w:rFonts w:ascii="Times New Roman" w:hAnsi="Times New Roman"/>
          <w:b/>
          <w:sz w:val="26"/>
          <w:szCs w:val="26"/>
        </w:rPr>
        <w:t xml:space="preserve">Перечень действующих нормативных правовых актов </w:t>
      </w:r>
      <w:r w:rsidRPr="002269B5">
        <w:rPr>
          <w:rFonts w:ascii="Times New Roman" w:hAnsi="Times New Roman"/>
          <w:b/>
          <w:bCs/>
          <w:sz w:val="26"/>
          <w:szCs w:val="26"/>
        </w:rPr>
        <w:t xml:space="preserve">Астраханской области </w:t>
      </w:r>
    </w:p>
    <w:p w:rsidR="002269B5" w:rsidRPr="002269B5" w:rsidRDefault="002269B5" w:rsidP="002269B5">
      <w:pPr>
        <w:widowControl w:val="0"/>
        <w:shd w:val="clear" w:color="auto" w:fill="FFFFFF"/>
        <w:autoSpaceDE w:val="0"/>
        <w:autoSpaceDN w:val="0"/>
        <w:adjustRightInd w:val="0"/>
        <w:spacing w:after="0" w:line="240" w:lineRule="auto"/>
        <w:ind w:right="-499"/>
        <w:jc w:val="center"/>
        <w:rPr>
          <w:rFonts w:ascii="Times New Roman" w:hAnsi="Times New Roman"/>
          <w:sz w:val="26"/>
          <w:szCs w:val="26"/>
        </w:rPr>
      </w:pPr>
      <w:r w:rsidRPr="002269B5">
        <w:rPr>
          <w:rFonts w:ascii="Times New Roman" w:hAnsi="Times New Roman"/>
          <w:b/>
          <w:sz w:val="26"/>
          <w:szCs w:val="26"/>
        </w:rPr>
        <w:t>в сфере местного самоуправления по состоянию на 30.06.2021</w:t>
      </w:r>
    </w:p>
    <w:p w:rsidR="002269B5" w:rsidRPr="002269B5" w:rsidRDefault="002269B5" w:rsidP="002269B5">
      <w:pPr>
        <w:widowControl w:val="0"/>
        <w:autoSpaceDE w:val="0"/>
        <w:autoSpaceDN w:val="0"/>
        <w:adjustRightInd w:val="0"/>
        <w:spacing w:after="0" w:line="240" w:lineRule="auto"/>
        <w:rPr>
          <w:rFonts w:ascii="Times New Roman" w:hAnsi="Times New Roman"/>
          <w:sz w:val="24"/>
          <w:szCs w:val="24"/>
        </w:rPr>
      </w:pPr>
    </w:p>
    <w:tbl>
      <w:tblPr>
        <w:tblW w:w="15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0"/>
        <w:gridCol w:w="10090"/>
        <w:gridCol w:w="2526"/>
        <w:gridCol w:w="2268"/>
      </w:tblGrid>
      <w:tr w:rsidR="002269B5" w:rsidRPr="002269B5" w:rsidTr="00456CE2">
        <w:trPr>
          <w:trHeight w:val="2078"/>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
                <w:bCs/>
                <w:color w:val="000000"/>
                <w:sz w:val="24"/>
                <w:szCs w:val="24"/>
              </w:rPr>
            </w:pPr>
            <w:r w:rsidRPr="002269B5">
              <w:rPr>
                <w:rFonts w:ascii="Times New Roman" w:hAnsi="Times New Roman"/>
                <w:b/>
                <w:bCs/>
                <w:color w:val="000000"/>
                <w:sz w:val="24"/>
                <w:szCs w:val="24"/>
              </w:rPr>
              <w:t xml:space="preserve">№ </w:t>
            </w:r>
            <w:proofErr w:type="gramStart"/>
            <w:r w:rsidRPr="002269B5">
              <w:rPr>
                <w:rFonts w:ascii="Times New Roman" w:hAnsi="Times New Roman"/>
                <w:b/>
                <w:bCs/>
                <w:color w:val="000000"/>
                <w:sz w:val="24"/>
                <w:szCs w:val="24"/>
              </w:rPr>
              <w:t>п</w:t>
            </w:r>
            <w:proofErr w:type="gramEnd"/>
            <w:r w:rsidRPr="002269B5">
              <w:rPr>
                <w:rFonts w:ascii="Times New Roman" w:hAnsi="Times New Roman"/>
                <w:b/>
                <w:bCs/>
                <w:color w:val="000000"/>
                <w:sz w:val="24"/>
                <w:szCs w:val="24"/>
              </w:rPr>
              <w:t>/п</w:t>
            </w:r>
          </w:p>
        </w:tc>
        <w:tc>
          <w:tcPr>
            <w:tcW w:w="10090"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b/>
                <w:bCs/>
                <w:color w:val="000000"/>
                <w:sz w:val="24"/>
                <w:szCs w:val="24"/>
              </w:rPr>
            </w:pPr>
            <w:r w:rsidRPr="002269B5">
              <w:rPr>
                <w:rFonts w:ascii="Times New Roman" w:hAnsi="Times New Roman"/>
                <w:b/>
                <w:bCs/>
                <w:color w:val="000000"/>
                <w:sz w:val="24"/>
                <w:szCs w:val="24"/>
              </w:rPr>
              <w:t>Наименование и реквизиты нормативного правового акта с указанием последней редакции</w:t>
            </w:r>
          </w:p>
        </w:tc>
        <w:tc>
          <w:tcPr>
            <w:tcW w:w="2526"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
                <w:bCs/>
                <w:color w:val="000000"/>
                <w:sz w:val="24"/>
                <w:szCs w:val="24"/>
              </w:rPr>
            </w:pPr>
            <w:r w:rsidRPr="002269B5">
              <w:rPr>
                <w:rFonts w:ascii="Times New Roman" w:hAnsi="Times New Roman"/>
                <w:b/>
                <w:bCs/>
                <w:color w:val="000000"/>
                <w:sz w:val="24"/>
                <w:szCs w:val="24"/>
              </w:rPr>
              <w:t>Реквизиты экспертного заключения территориального органа Минюста России (с указанием всех проведенных экспертиз в 2020 году)</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b/>
                <w:bCs/>
                <w:color w:val="000000"/>
                <w:sz w:val="24"/>
                <w:szCs w:val="24"/>
              </w:rPr>
            </w:pPr>
            <w:r w:rsidRPr="002269B5">
              <w:rPr>
                <w:rFonts w:ascii="Times New Roman" w:hAnsi="Times New Roman"/>
                <w:b/>
                <w:bCs/>
                <w:color w:val="000000"/>
                <w:sz w:val="24"/>
                <w:szCs w:val="24"/>
              </w:rPr>
              <w:t>Сведения о соответствии НПА федеральному законодательству</w:t>
            </w:r>
          </w:p>
        </w:tc>
      </w:tr>
      <w:tr w:rsidR="002269B5" w:rsidRPr="002269B5" w:rsidTr="00456CE2">
        <w:trPr>
          <w:trHeight w:val="459"/>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bCs/>
                <w:color w:val="000000"/>
                <w:sz w:val="24"/>
                <w:szCs w:val="24"/>
              </w:rPr>
            </w:pPr>
            <w:r w:rsidRPr="002269B5">
              <w:rPr>
                <w:rFonts w:ascii="Times New Roman" w:hAnsi="Times New Roman"/>
                <w:bCs/>
                <w:color w:val="000000"/>
                <w:sz w:val="24"/>
                <w:szCs w:val="24"/>
              </w:rPr>
              <w:t>Устав Астраханской области от 09.04.2007 №21/2007-ОЗ (в ред. Закона Астраханской области от 20.05.2021 № 45/2021-ОЗ)</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 743 от 09.06.2021</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bCs/>
                <w:color w:val="000000"/>
                <w:sz w:val="24"/>
                <w:szCs w:val="24"/>
              </w:rPr>
            </w:pPr>
            <w:r w:rsidRPr="002269B5">
              <w:rPr>
                <w:rFonts w:ascii="Times New Roman" w:hAnsi="Times New Roman"/>
                <w:bCs/>
                <w:color w:val="000000"/>
                <w:sz w:val="24"/>
                <w:szCs w:val="24"/>
              </w:rPr>
              <w:t xml:space="preserve">Закон Астраханской области от 06.08.2004 №43/2004-ОЗ «Об установлении границ муниципальных образований и наделении их статусом сельского, городского поселения, городского округа, муниципального района» (в ред. Закона Астраханской области </w:t>
            </w:r>
            <w:r w:rsidRPr="002269B5">
              <w:rPr>
                <w:rFonts w:ascii="Times New Roman" w:hAnsi="Times New Roman"/>
                <w:bCs/>
                <w:color w:val="000000"/>
                <w:sz w:val="24"/>
                <w:szCs w:val="24"/>
              </w:rPr>
              <w:br/>
              <w:t>от 10.04.2018 №32/2018-ОЗ)</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 812 от 22.06.2021</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r w:rsidRPr="002269B5">
              <w:rPr>
                <w:rFonts w:ascii="Times New Roman" w:hAnsi="Times New Roman"/>
                <w:color w:val="000000"/>
                <w:sz w:val="24"/>
                <w:szCs w:val="24"/>
              </w:rPr>
              <w:t>Закон Астраханской области от 23.01.2018 №3/2018-ОЗ «Об отдельных вопросах правового регулирования приграничного сотрудничества в Астраханской области»</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 813 от 22.06.2021</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bCs/>
                <w:color w:val="000000"/>
                <w:sz w:val="24"/>
                <w:szCs w:val="24"/>
              </w:rPr>
            </w:pPr>
            <w:r w:rsidRPr="002269B5">
              <w:rPr>
                <w:rFonts w:ascii="Times New Roman" w:hAnsi="Times New Roman"/>
                <w:bCs/>
                <w:color w:val="000000"/>
                <w:sz w:val="24"/>
                <w:szCs w:val="24"/>
              </w:rPr>
              <w:t>Закон Астраханской области от 08.07.2005 №38/2005-ОЗ «Об административных комиссиях и наделении органов местного самоуправления государственными полномочиями по образованию и организации деятельности административных комиссий» (в ред. Закона Астраханской области от 26.12.2014 № 95/2014-ОЗ)</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 814 от 22.06.2021</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bCs/>
                <w:color w:val="000000"/>
                <w:sz w:val="24"/>
                <w:szCs w:val="24"/>
              </w:rPr>
            </w:pPr>
            <w:r w:rsidRPr="002269B5">
              <w:rPr>
                <w:rFonts w:ascii="Times New Roman" w:hAnsi="Times New Roman"/>
                <w:bCs/>
                <w:color w:val="000000"/>
                <w:sz w:val="24"/>
                <w:szCs w:val="24"/>
              </w:rPr>
              <w:t>Закон Астраханской области от 30.12.2005 №91/2005-ОЗ «О порядке ведения органами местного самоуправления учета малоимущих граждан в качестве нуждающихся в жилых помещениях, предоставляемых по договорам социального найма из муниципального жилищного фонда» (в ред. Закона Астраханской области от 12.11.2020 № 90/2020-ОЗ)</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 770 от 18.06.2021</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bCs/>
                <w:color w:val="000000"/>
                <w:sz w:val="24"/>
                <w:szCs w:val="24"/>
              </w:rPr>
            </w:pPr>
            <w:r w:rsidRPr="002269B5">
              <w:rPr>
                <w:rFonts w:ascii="Times New Roman" w:hAnsi="Times New Roman"/>
                <w:bCs/>
                <w:color w:val="000000"/>
                <w:sz w:val="24"/>
                <w:szCs w:val="24"/>
              </w:rPr>
              <w:t>Закон Астраханской области от 05.12.2005 №74/2005-ОЗ «О межбюджетных отношениях в Астраханской области» (в ред. Закона Астраханской области от 23.12.2020 № 110/2020-ОЗ)</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 128 от 26.01.2021</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bCs/>
                <w:color w:val="000000"/>
                <w:sz w:val="24"/>
                <w:szCs w:val="24"/>
              </w:rPr>
            </w:pPr>
            <w:r w:rsidRPr="002269B5">
              <w:rPr>
                <w:rFonts w:ascii="Times New Roman" w:hAnsi="Times New Roman"/>
                <w:bCs/>
                <w:color w:val="000000"/>
                <w:sz w:val="24"/>
                <w:szCs w:val="24"/>
              </w:rPr>
              <w:t xml:space="preserve">Закон Астраханской области от 04.10.2006 № 67/2006-ОЗ «Об административно-территориальном устройстве в Астраханской области» (в ред. Закона Астраханской области </w:t>
            </w:r>
            <w:r w:rsidRPr="002269B5">
              <w:rPr>
                <w:rFonts w:ascii="Times New Roman" w:hAnsi="Times New Roman"/>
                <w:bCs/>
                <w:color w:val="000000"/>
                <w:sz w:val="24"/>
                <w:szCs w:val="24"/>
              </w:rPr>
              <w:br/>
              <w:t>от 10.04.2018 №32/2018-ОЗ)</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 xml:space="preserve">№ 793 от 22.06.2021    </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bCs/>
                <w:color w:val="000000"/>
                <w:sz w:val="24"/>
                <w:szCs w:val="24"/>
              </w:rPr>
            </w:pPr>
            <w:r w:rsidRPr="002269B5">
              <w:rPr>
                <w:rFonts w:ascii="Times New Roman" w:hAnsi="Times New Roman"/>
                <w:bCs/>
                <w:color w:val="000000"/>
                <w:sz w:val="24"/>
                <w:szCs w:val="24"/>
              </w:rPr>
              <w:t xml:space="preserve">Закон Астраханской области от 03.12.2019 № 70/2019-ОЗ «О наделении органов местного самоуправления муниципальных районов Астраханской области отдельным государственным </w:t>
            </w:r>
            <w:r w:rsidRPr="002269B5">
              <w:rPr>
                <w:rFonts w:ascii="Times New Roman" w:hAnsi="Times New Roman"/>
                <w:bCs/>
                <w:color w:val="000000"/>
                <w:sz w:val="24"/>
                <w:szCs w:val="24"/>
              </w:rPr>
              <w:lastRenderedPageBreak/>
              <w:t>полномочием Астраханской области по расчету и предоставлению дотаций на выравнивание бюджетной обеспеченности поселений бюджетам городских и сельских поселений Астраханской области за счет средств бюджета Астраханской области»</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lastRenderedPageBreak/>
              <w:t>№ 815 от 22.06.2021</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bCs/>
                <w:color w:val="000000"/>
                <w:sz w:val="24"/>
                <w:szCs w:val="24"/>
              </w:rPr>
            </w:pPr>
            <w:r w:rsidRPr="002269B5">
              <w:rPr>
                <w:rFonts w:ascii="Times New Roman" w:hAnsi="Times New Roman"/>
                <w:bCs/>
                <w:color w:val="000000"/>
                <w:sz w:val="24"/>
                <w:szCs w:val="24"/>
              </w:rPr>
              <w:t>Закон Астраханской области от 05.02.2007 №4/2007-ОЗ «О местном референдуме в Астраханской области» (в ред. Закона Астраханской области от 28.05.2021 № 53/2021-ОЗ)</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 1379 от 30.09.2020</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bCs/>
                <w:color w:val="000000"/>
                <w:sz w:val="24"/>
                <w:szCs w:val="24"/>
              </w:rPr>
            </w:pPr>
            <w:r w:rsidRPr="002269B5">
              <w:rPr>
                <w:rFonts w:ascii="Times New Roman" w:hAnsi="Times New Roman"/>
                <w:bCs/>
                <w:color w:val="000000"/>
                <w:sz w:val="24"/>
                <w:szCs w:val="24"/>
              </w:rPr>
              <w:t>Закон Астраханской области от 04.09.2007 №52/2007-ОЗ «Об отдельных вопросах правового регулирования муниципальной службы в Астраханской области» (в ред. Закона Астраханской области от 26.10.2020 №85/2020-ОЗ)</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 xml:space="preserve">№ 721 от 03.06.2021  </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bCs/>
                <w:color w:val="000000"/>
                <w:sz w:val="24"/>
                <w:szCs w:val="24"/>
              </w:rPr>
            </w:pPr>
            <w:r w:rsidRPr="002269B5">
              <w:rPr>
                <w:rFonts w:ascii="Times New Roman" w:hAnsi="Times New Roman"/>
                <w:bCs/>
                <w:color w:val="000000"/>
                <w:sz w:val="24"/>
                <w:szCs w:val="24"/>
              </w:rPr>
              <w:t>Закон Астраханской области от 31.07.2008 №54/2008-ОЗ «О гарантиях осуществления полномочий депутата представительного органа муниципального образования, члена выборного органа местного самоуправления, выборного должностного лица местного самоуправления» (в ред. Закона Астраханской области от 25.01.2021 №2/2021-ОЗ)</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 336 от 16.02.2021</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bCs/>
                <w:color w:val="000000"/>
                <w:sz w:val="24"/>
                <w:szCs w:val="24"/>
              </w:rPr>
            </w:pPr>
            <w:r w:rsidRPr="002269B5">
              <w:rPr>
                <w:rFonts w:ascii="Times New Roman" w:hAnsi="Times New Roman"/>
                <w:bCs/>
                <w:color w:val="000000"/>
                <w:sz w:val="24"/>
                <w:szCs w:val="24"/>
              </w:rPr>
              <w:t>Закон Астраханской области от 20.02.2009 №7/2009-ОЗ «О порядке организации и ведения регистра муниципальных нормативных правовых актов Астраханской области» (в ред. Закона Астраханской области от 28.05.2021 № 50/2021-ОЗ)</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 1884 от 28.12.2020</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r w:rsidRPr="002269B5">
              <w:rPr>
                <w:rFonts w:ascii="Times New Roman" w:hAnsi="Times New Roman"/>
                <w:color w:val="000000"/>
                <w:sz w:val="24"/>
                <w:szCs w:val="24"/>
              </w:rPr>
              <w:t xml:space="preserve">Закон Астраханской области от 02.03.2009 №9/2009-ОЗ «О выборах в органы местного самоуправления в Астраханской области» (в ред. Закона Астраханской области от 28.05.2021 </w:t>
            </w:r>
            <w:r w:rsidRPr="002269B5">
              <w:rPr>
                <w:rFonts w:ascii="Times New Roman" w:hAnsi="Times New Roman"/>
                <w:color w:val="000000"/>
                <w:sz w:val="24"/>
                <w:szCs w:val="24"/>
              </w:rPr>
              <w:br/>
              <w:t>№ 53/2021-ОЗ)</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 1383 от 30.09.2020</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bCs/>
                <w:color w:val="000000"/>
                <w:sz w:val="24"/>
                <w:szCs w:val="24"/>
              </w:rPr>
            </w:pPr>
            <w:r w:rsidRPr="002269B5">
              <w:rPr>
                <w:rFonts w:ascii="Times New Roman" w:hAnsi="Times New Roman"/>
                <w:bCs/>
                <w:color w:val="000000"/>
                <w:sz w:val="24"/>
                <w:szCs w:val="24"/>
              </w:rPr>
              <w:t>Закон Астраханской области от 03.07.2009 №49/2009-ОЗ «О наделении органов местного самоуправления муниципальных районов Астраханской области отдельными государственными полномочиями Астраханской области по поддержке сельскохозяйственного производства» (в ред. Закона Астраханской области от 20.12.2019 № 79/2019-ОЗ)</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 852 от 22.06.2021</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bCs/>
                <w:color w:val="000000"/>
                <w:sz w:val="24"/>
                <w:szCs w:val="24"/>
              </w:rPr>
            </w:pPr>
            <w:r w:rsidRPr="002269B5">
              <w:rPr>
                <w:rFonts w:ascii="Times New Roman" w:hAnsi="Times New Roman"/>
                <w:bCs/>
                <w:color w:val="000000"/>
                <w:sz w:val="24"/>
                <w:szCs w:val="24"/>
              </w:rPr>
              <w:t>Закон Астраханской области от 03.07.2009 №51/2009-ОЗ «О трехсторонних комиссиях по регулированию социально-трудовых отношений в Астраханской области» (в ред. Закона Астраханской области от 25.12.2020 №122/2020-ОЗ)</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 42 от 20.01.2021</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bCs/>
                <w:color w:val="000000"/>
                <w:sz w:val="24"/>
                <w:szCs w:val="24"/>
              </w:rPr>
            </w:pPr>
            <w:r w:rsidRPr="002269B5">
              <w:rPr>
                <w:rFonts w:ascii="Times New Roman" w:hAnsi="Times New Roman"/>
                <w:bCs/>
                <w:color w:val="000000"/>
                <w:sz w:val="24"/>
                <w:szCs w:val="24"/>
              </w:rPr>
              <w:t>Закон Астраханской области от 02.06.2010 №27/2010-ОЗ «О полномочиях органов государственной власти Астраханской области по взаимодействию с Ассоциацией (Советом) муниципальных образований Астраханской области» (в ред. Закона Астраханской области от 20.05.2021 №39/2021-ОЗ)</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 811 от 22.06.2021</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bCs/>
                <w:color w:val="000000"/>
                <w:sz w:val="24"/>
                <w:szCs w:val="24"/>
              </w:rPr>
            </w:pPr>
            <w:r w:rsidRPr="002269B5">
              <w:rPr>
                <w:rFonts w:ascii="Times New Roman" w:hAnsi="Times New Roman"/>
                <w:bCs/>
                <w:color w:val="000000"/>
                <w:sz w:val="24"/>
                <w:szCs w:val="24"/>
              </w:rPr>
              <w:t>Закон Астраханской области от 01.11.2011 №75/2011-ОЗ «Об отдельных вопросах правового регулирования деятельности контрольно-счетных органов муниципальных образований Астраханской области» (в ред. Закона Астраханской области от 04.03.2019 №8/2019-ОЗ)</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 827 от 22.06.2021</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bCs/>
                <w:color w:val="000000"/>
                <w:sz w:val="24"/>
                <w:szCs w:val="24"/>
              </w:rPr>
            </w:pPr>
            <w:r w:rsidRPr="002269B5">
              <w:rPr>
                <w:rFonts w:ascii="Times New Roman" w:hAnsi="Times New Roman"/>
                <w:bCs/>
                <w:color w:val="000000"/>
                <w:sz w:val="24"/>
                <w:szCs w:val="24"/>
              </w:rPr>
              <w:t>Закон Астраханской области от 04.06.2012 №33/2012-ОЗ «О Порядке разработки региональной и муниципальной программ развития торговли» (в ред. Закона Астраханской области от 25.05.2017 №22/2017-ОЗ)</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 828 от 22.06.2021</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bCs/>
                <w:color w:val="000000"/>
                <w:sz w:val="24"/>
                <w:szCs w:val="24"/>
                <w:highlight w:val="yellow"/>
              </w:rPr>
            </w:pPr>
            <w:r w:rsidRPr="002269B5">
              <w:rPr>
                <w:rFonts w:ascii="Times New Roman" w:hAnsi="Times New Roman"/>
                <w:bCs/>
                <w:color w:val="000000"/>
                <w:sz w:val="24"/>
                <w:szCs w:val="24"/>
              </w:rPr>
              <w:t>Закон Астраханской области от 03.10.2012 №64/2012-ОЗ «О реализации отдельных положений Жилищного кодекса Российской Федерации в части осуществления муниципального жилищного контроля» (в ред. Закона Астраханской области от 29.12.2014 № 99/2014-ОЗ)</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 768 от 18.06.2021</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bCs/>
                <w:color w:val="000000"/>
                <w:sz w:val="24"/>
                <w:szCs w:val="24"/>
              </w:rPr>
            </w:pPr>
            <w:r w:rsidRPr="002269B5">
              <w:rPr>
                <w:rFonts w:ascii="Times New Roman" w:hAnsi="Times New Roman"/>
                <w:bCs/>
                <w:color w:val="000000"/>
                <w:sz w:val="24"/>
                <w:szCs w:val="24"/>
              </w:rPr>
              <w:t xml:space="preserve">Закон Астраханской области от 10.02.2014 №4/2014-ОЗ «Об отдельных вопросах </w:t>
            </w:r>
            <w:proofErr w:type="gramStart"/>
            <w:r w:rsidRPr="002269B5">
              <w:rPr>
                <w:rFonts w:ascii="Times New Roman" w:hAnsi="Times New Roman"/>
                <w:bCs/>
                <w:color w:val="000000"/>
                <w:sz w:val="24"/>
                <w:szCs w:val="24"/>
              </w:rPr>
              <w:t>организации оценки регулирующего воздействия проектов нормативных правовых актов</w:t>
            </w:r>
            <w:proofErr w:type="gramEnd"/>
            <w:r w:rsidRPr="002269B5">
              <w:rPr>
                <w:rFonts w:ascii="Times New Roman" w:hAnsi="Times New Roman"/>
                <w:bCs/>
                <w:color w:val="000000"/>
                <w:sz w:val="24"/>
                <w:szCs w:val="24"/>
              </w:rPr>
              <w:t xml:space="preserve"> и экспертизы нормативных правовых актов» (в ред. Закона Астраханской области от 25.12.2020 № 120/2020-ОЗ)</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 103 от 25.01.2021</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r w:rsidRPr="002269B5">
              <w:rPr>
                <w:rFonts w:ascii="Times New Roman" w:hAnsi="Times New Roman"/>
                <w:color w:val="000000"/>
                <w:sz w:val="24"/>
                <w:szCs w:val="24"/>
              </w:rPr>
              <w:t xml:space="preserve">Закон Астраханской области от 26.12.2016 №90/2016-ОЗ «О наделении органов местного самоуправления муниципальных образований Астраханской области отдельным государственным полномочием Астраханской области по созданию комиссий по делам несовершеннолетних и защите их прав» (в ред. Закона Астраханской области от 28.11.2018 №111/2018-ОЗ) </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 816 от 22.06.2021</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r w:rsidRPr="002269B5">
              <w:rPr>
                <w:rFonts w:ascii="Times New Roman" w:hAnsi="Times New Roman"/>
                <w:color w:val="000000"/>
                <w:sz w:val="24"/>
                <w:szCs w:val="24"/>
              </w:rPr>
              <w:t>Закон Астраханской области от 16.07.2018 №58/2018-ОЗ «О порядке определения границ прилегающей территории правилами благоустройства территории муниципального образования Астраханской области»</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 817 от 22.06.2021</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r w:rsidRPr="002269B5">
              <w:rPr>
                <w:rFonts w:ascii="Times New Roman" w:hAnsi="Times New Roman"/>
                <w:color w:val="000000"/>
                <w:sz w:val="24"/>
                <w:szCs w:val="24"/>
              </w:rPr>
              <w:t xml:space="preserve">Закон Астраханской области от 31.10.2017 №59/2017-ОЗ «О порядке и условиях осуществления исполнительными органами государственной власти Астраханской области и органами местного самоуправления муниципальных образований Астраханской области ведомственного </w:t>
            </w:r>
            <w:proofErr w:type="gramStart"/>
            <w:r w:rsidRPr="002269B5">
              <w:rPr>
                <w:rFonts w:ascii="Times New Roman" w:hAnsi="Times New Roman"/>
                <w:color w:val="000000"/>
                <w:sz w:val="24"/>
                <w:szCs w:val="24"/>
              </w:rPr>
              <w:t>контроля за</w:t>
            </w:r>
            <w:proofErr w:type="gramEnd"/>
            <w:r w:rsidRPr="002269B5">
              <w:rPr>
                <w:rFonts w:ascii="Times New Roman" w:hAnsi="Times New Roman"/>
                <w:color w:val="000000"/>
                <w:sz w:val="24"/>
                <w:szCs w:val="24"/>
              </w:rPr>
              <w:t xml:space="preserve"> соблюдением трудового законодательства и иных нормативных правовых актов, содержащих нормы трудового права, в подведомственных им организациях»</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 852 от 22.06.2021</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r w:rsidRPr="002269B5">
              <w:rPr>
                <w:rFonts w:ascii="Times New Roman" w:hAnsi="Times New Roman"/>
                <w:color w:val="000000"/>
                <w:sz w:val="24"/>
                <w:szCs w:val="24"/>
              </w:rPr>
              <w:t xml:space="preserve">Закон </w:t>
            </w:r>
            <w:r w:rsidRPr="002269B5">
              <w:rPr>
                <w:rFonts w:ascii="Times New Roman" w:hAnsi="Times New Roman"/>
                <w:bCs/>
                <w:color w:val="000000"/>
                <w:sz w:val="24"/>
                <w:szCs w:val="24"/>
              </w:rPr>
              <w:t>Астраханской области</w:t>
            </w:r>
            <w:r w:rsidRPr="002269B5">
              <w:rPr>
                <w:rFonts w:ascii="Times New Roman" w:hAnsi="Times New Roman"/>
                <w:color w:val="000000"/>
                <w:sz w:val="24"/>
                <w:szCs w:val="24"/>
              </w:rPr>
              <w:t xml:space="preserve"> от 23.07.2013 №32/2013-ОЗ «О наделении органов местного самоуправления муниципальных образований Астраханской области отдельными государственными полномочиями Астраханской области в области санитарно-эпидемиологического благополучия населения» (в ред. Закона Астраханской области</w:t>
            </w:r>
            <w:r w:rsidRPr="002269B5">
              <w:rPr>
                <w:rFonts w:ascii="Times New Roman" w:hAnsi="Times New Roman"/>
                <w:color w:val="000000"/>
                <w:sz w:val="24"/>
                <w:szCs w:val="24"/>
              </w:rPr>
              <w:br/>
              <w:t xml:space="preserve"> от 04.03.2019 №7/2019-ОЗ)</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 xml:space="preserve">№ 723 от 03.06.2021    </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r w:rsidRPr="002269B5">
              <w:rPr>
                <w:rFonts w:ascii="Times New Roman" w:hAnsi="Times New Roman"/>
                <w:color w:val="000000"/>
                <w:sz w:val="24"/>
                <w:szCs w:val="24"/>
              </w:rPr>
              <w:t xml:space="preserve">Закон </w:t>
            </w:r>
            <w:r w:rsidRPr="002269B5">
              <w:rPr>
                <w:rFonts w:ascii="Times New Roman" w:hAnsi="Times New Roman"/>
                <w:bCs/>
                <w:color w:val="000000"/>
                <w:sz w:val="24"/>
                <w:szCs w:val="24"/>
              </w:rPr>
              <w:t>Астраханской области</w:t>
            </w:r>
            <w:r w:rsidRPr="002269B5">
              <w:rPr>
                <w:rFonts w:ascii="Times New Roman" w:hAnsi="Times New Roman"/>
                <w:color w:val="000000"/>
                <w:sz w:val="24"/>
                <w:szCs w:val="24"/>
              </w:rPr>
              <w:t xml:space="preserve"> от 12.11.2014 №71/2014-ОЗ «Об отдельных вопросах правового регулирования местного самоуправления в Астраханской области» (в ред. Закона Астраханской области от 28.05.2021 №55/2021-ОЗ)</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 818 от 22.06.2021</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both"/>
              <w:rPr>
                <w:rFonts w:ascii="Times New Roman" w:hAnsi="Times New Roman"/>
                <w:bCs/>
                <w:color w:val="000000"/>
                <w:sz w:val="24"/>
                <w:szCs w:val="24"/>
              </w:rPr>
            </w:pPr>
            <w:r w:rsidRPr="002269B5">
              <w:rPr>
                <w:rFonts w:ascii="Times New Roman" w:hAnsi="Times New Roman"/>
                <w:bCs/>
                <w:color w:val="000000"/>
                <w:sz w:val="24"/>
                <w:szCs w:val="24"/>
              </w:rPr>
              <w:t>Закон Астраханской области от 26.12.2014 №96/2014-ОЗ «О наделении органов местного самоуправления муниципальных образований Астраханской области отдельными государственными полномочиями Астраханской области в сфере образования» (в ред. Закона Астраханской области от 29.12.2018 № 130/2018-ОЗ)</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 794 от 22.06.2021</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both"/>
              <w:rPr>
                <w:rFonts w:ascii="Times New Roman" w:hAnsi="Times New Roman"/>
                <w:bCs/>
                <w:color w:val="000000"/>
                <w:sz w:val="24"/>
                <w:szCs w:val="24"/>
              </w:rPr>
            </w:pPr>
            <w:r w:rsidRPr="002269B5">
              <w:rPr>
                <w:rFonts w:ascii="Times New Roman" w:hAnsi="Times New Roman"/>
                <w:bCs/>
                <w:color w:val="000000"/>
                <w:sz w:val="24"/>
                <w:szCs w:val="24"/>
              </w:rPr>
              <w:t xml:space="preserve">Закон Астраханской области от 26.11.2020 № 96/2020-ОЗ «Об особенностях распределения дотации на выравнивание бюджетной обеспеченности муниципальных районов (городских округов) Астраханской области в целях выравнивания бюджетной обеспеченности </w:t>
            </w:r>
            <w:r w:rsidRPr="002269B5">
              <w:rPr>
                <w:rFonts w:ascii="Times New Roman" w:hAnsi="Times New Roman"/>
                <w:bCs/>
                <w:color w:val="000000"/>
                <w:sz w:val="24"/>
                <w:szCs w:val="24"/>
              </w:rPr>
              <w:lastRenderedPageBreak/>
              <w:t>муниципальных районов (городских округов) Астраханской области на 2021 - 2023 годы»</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lastRenderedPageBreak/>
              <w:t>№829 от 22.06.2021</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both"/>
              <w:rPr>
                <w:rFonts w:ascii="Times New Roman" w:hAnsi="Times New Roman"/>
                <w:bCs/>
                <w:color w:val="000000"/>
                <w:sz w:val="24"/>
                <w:szCs w:val="24"/>
              </w:rPr>
            </w:pPr>
            <w:proofErr w:type="gramStart"/>
            <w:r w:rsidRPr="002269B5">
              <w:rPr>
                <w:rFonts w:ascii="Times New Roman" w:hAnsi="Times New Roman"/>
                <w:bCs/>
                <w:color w:val="000000"/>
                <w:sz w:val="24"/>
                <w:szCs w:val="24"/>
              </w:rPr>
              <w:t>Закон Астраханской области от 10.07.2020 № 59/2020-ОЗ «О субвенции, предоставляемой бюджетам муниципальных районов (городских округов) Астраханской области из бюджета Астраханской области на обеспечение выплат ежемесячного денежного вознаграждения за классное руководство педагогическим работникам муниципальных образовательных организаций Астраханской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roofErr w:type="gramEnd"/>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 1107 от 24.07.2020</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bCs/>
                <w:color w:val="000000"/>
                <w:sz w:val="24"/>
                <w:szCs w:val="24"/>
              </w:rPr>
            </w:pPr>
            <w:r w:rsidRPr="002269B5">
              <w:rPr>
                <w:rFonts w:ascii="Times New Roman" w:hAnsi="Times New Roman"/>
                <w:bCs/>
                <w:color w:val="000000"/>
                <w:sz w:val="24"/>
                <w:szCs w:val="24"/>
              </w:rPr>
              <w:t>Постановление Губернатора Астраханской области от 18.05.2009 №235 «О Порядке предоставления сведений, содержащихся в регистре муниципальных нормативных правовых актов Астраханской области» (в ред. постановления Губернатора Астраханской области от 15.11.2018 №91)</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 800 от 22.06.2021</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bCs/>
                <w:color w:val="000000"/>
                <w:sz w:val="24"/>
                <w:szCs w:val="24"/>
              </w:rPr>
            </w:pPr>
            <w:r w:rsidRPr="002269B5">
              <w:rPr>
                <w:rFonts w:ascii="Times New Roman" w:hAnsi="Times New Roman"/>
                <w:bCs/>
                <w:color w:val="000000"/>
                <w:sz w:val="24"/>
                <w:szCs w:val="24"/>
              </w:rPr>
              <w:t>Постановление Губернатора Астраханской области от 23.03.2005 №192 «О координационном совете по местному самоуправлению при Губернаторе Астраханской области» (в ред. постановления Губернатора Астраханской области от 30.12.2020 № 147)</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 xml:space="preserve">№ 232 от 27.01.2021 </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r w:rsidRPr="002269B5">
              <w:rPr>
                <w:rFonts w:ascii="Times New Roman" w:hAnsi="Times New Roman"/>
                <w:color w:val="000000"/>
                <w:sz w:val="24"/>
                <w:szCs w:val="24"/>
              </w:rPr>
              <w:t>Постановление Губернатора Астраханской области от 22.05.2009 №245 «О методических рекомендациях по организации и ведению регистра муниципальных нормативных правовых актов Астраханской области» (в ред. постановления Губернатора Астраханской области</w:t>
            </w:r>
            <w:r w:rsidRPr="002269B5">
              <w:rPr>
                <w:rFonts w:ascii="Times New Roman" w:hAnsi="Times New Roman"/>
                <w:color w:val="000000"/>
                <w:sz w:val="24"/>
                <w:szCs w:val="24"/>
              </w:rPr>
              <w:br/>
              <w:t xml:space="preserve"> от 18.02.2019 № 13)</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 xml:space="preserve">№ 801 от 22.06.2021    </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bCs/>
                <w:color w:val="000000"/>
                <w:sz w:val="24"/>
                <w:szCs w:val="24"/>
              </w:rPr>
            </w:pPr>
            <w:r w:rsidRPr="002269B5">
              <w:rPr>
                <w:rFonts w:ascii="Times New Roman" w:hAnsi="Times New Roman"/>
                <w:color w:val="000000"/>
                <w:sz w:val="24"/>
                <w:szCs w:val="24"/>
              </w:rPr>
              <w:t>Постановление Губернатора Астраханской области от 09.06.2009 №277 «О Порядке взаимодействия администрации Губернатора Астраханской области с органами местного самоуправления муниципальных образований Астраханской области по организации и ведению регистра муниципальных нормативных правовых актов Астраханской области» (в ред. постановления Губернатора Астраханской области от 13.04.2015 №25)</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 802 от 22.06.2021</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bCs/>
                <w:color w:val="000000"/>
                <w:sz w:val="24"/>
                <w:szCs w:val="24"/>
              </w:rPr>
            </w:pPr>
            <w:r w:rsidRPr="002269B5">
              <w:rPr>
                <w:rFonts w:ascii="Times New Roman" w:hAnsi="Times New Roman"/>
                <w:color w:val="000000"/>
                <w:sz w:val="24"/>
                <w:szCs w:val="24"/>
              </w:rPr>
              <w:t xml:space="preserve">Постановление Губернатора Астраханской области от 08.05.2013 №33 «Об оценке </w:t>
            </w:r>
            <w:proofErr w:type="gramStart"/>
            <w:r w:rsidRPr="002269B5">
              <w:rPr>
                <w:rFonts w:ascii="Times New Roman" w:hAnsi="Times New Roman"/>
                <w:color w:val="000000"/>
                <w:sz w:val="24"/>
                <w:szCs w:val="24"/>
              </w:rPr>
              <w:t>эффективности деятельности органов местного самоуправления городских округов</w:t>
            </w:r>
            <w:proofErr w:type="gramEnd"/>
            <w:r w:rsidRPr="002269B5">
              <w:rPr>
                <w:rFonts w:ascii="Times New Roman" w:hAnsi="Times New Roman"/>
                <w:color w:val="000000"/>
                <w:sz w:val="24"/>
                <w:szCs w:val="24"/>
              </w:rPr>
              <w:t xml:space="preserve"> и муниципальных районов Астраханской области» (в ред. постановления Губернатора Астраханской области от 26.04.2021 №35)</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 xml:space="preserve">№ 687 от 26.05.2021  </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r w:rsidRPr="002269B5">
              <w:rPr>
                <w:rFonts w:ascii="Times New Roman" w:hAnsi="Times New Roman"/>
                <w:color w:val="000000"/>
                <w:sz w:val="24"/>
                <w:szCs w:val="24"/>
              </w:rPr>
              <w:t xml:space="preserve">Постановление Губернатора Астраханской области от 30.07.2012 №302 «О </w:t>
            </w:r>
            <w:proofErr w:type="gramStart"/>
            <w:r w:rsidRPr="002269B5">
              <w:rPr>
                <w:rFonts w:ascii="Times New Roman" w:hAnsi="Times New Roman"/>
                <w:color w:val="000000"/>
                <w:sz w:val="24"/>
                <w:szCs w:val="24"/>
              </w:rPr>
              <w:t>Положении</w:t>
            </w:r>
            <w:proofErr w:type="gramEnd"/>
            <w:r w:rsidRPr="002269B5">
              <w:rPr>
                <w:rFonts w:ascii="Times New Roman" w:hAnsi="Times New Roman"/>
                <w:color w:val="000000"/>
                <w:sz w:val="24"/>
                <w:szCs w:val="24"/>
              </w:rPr>
              <w:t xml:space="preserve"> о проверке достоверности и полноты сведений, представляемых гражданами, претендующими на замещение должностей муниципальной службы в Астраханской области, муниципальными служащими замещающими должности муниципальной службы в Астраханской области, и соблюдения муниципальными служащими требований к служебному поведению» (в ред. постановления Губернатора Астраханской области от 24.05.2019 № 33)</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 724 от 03.06.2021</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r w:rsidRPr="002269B5">
              <w:rPr>
                <w:rFonts w:ascii="Times New Roman" w:hAnsi="Times New Roman"/>
                <w:color w:val="000000"/>
                <w:sz w:val="24"/>
                <w:szCs w:val="24"/>
              </w:rPr>
              <w:t xml:space="preserve">Постановление Губернатора Астраханской области от 15.11.2019 № 78 «О создании призывных </w:t>
            </w:r>
            <w:r w:rsidRPr="002269B5">
              <w:rPr>
                <w:rFonts w:ascii="Times New Roman" w:hAnsi="Times New Roman"/>
                <w:color w:val="000000"/>
                <w:sz w:val="24"/>
                <w:szCs w:val="24"/>
              </w:rPr>
              <w:lastRenderedPageBreak/>
              <w:t>комиссий Астраханской области, муниципальных районов и городских округов Астраханской области по мобилизации граждан Российской Федерации и об упразднении призывной комиссии по мобилизации Астраханской области» (в редакции постановления Губернатора от 09.10.2020 № 110)</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lastRenderedPageBreak/>
              <w:t>№ 853 от 22.06.2021</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r w:rsidRPr="002269B5">
              <w:rPr>
                <w:rFonts w:ascii="Times New Roman" w:hAnsi="Times New Roman"/>
                <w:color w:val="000000"/>
                <w:sz w:val="24"/>
                <w:szCs w:val="24"/>
              </w:rPr>
              <w:t>Постановление Губернатора от 15.10.2012 № 400 «О Порядке образования комиссии по соблюдению требований к служебному поведению муниципальных служащих в Астраханской области и урегулированию конфликта интересов»</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 819 от 22.06.2021</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r w:rsidRPr="002269B5">
              <w:rPr>
                <w:rFonts w:ascii="Times New Roman" w:hAnsi="Times New Roman"/>
                <w:color w:val="000000"/>
                <w:sz w:val="24"/>
                <w:szCs w:val="24"/>
              </w:rPr>
              <w:t>Постановление Правительства Астраханской области от 30.10.2019 № 418-П «О Порядке размещения органом местного самоуправления муниципального образования Астраханской области сведений о находящихся в границах муниципального образования предназначенных для детей образовательных организациях, детских медицинских, санаторно-курортных, физкультурно-спортивных организациях, организациях культуры, организациях отдыха и оздоровления детей» (в редакции постановления Правительства Астраханской области от 18.12.2020 № 587-П</w:t>
            </w:r>
            <w:proofErr w:type="gramStart"/>
            <w:r w:rsidRPr="002269B5">
              <w:rPr>
                <w:rFonts w:ascii="Times New Roman" w:hAnsi="Times New Roman"/>
                <w:color w:val="000000"/>
                <w:sz w:val="24"/>
                <w:szCs w:val="24"/>
              </w:rPr>
              <w:t xml:space="preserve"> )</w:t>
            </w:r>
            <w:proofErr w:type="gramEnd"/>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 10 от 15.01.2021</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r w:rsidRPr="002269B5">
              <w:rPr>
                <w:rFonts w:ascii="Times New Roman" w:hAnsi="Times New Roman"/>
                <w:color w:val="000000"/>
                <w:sz w:val="24"/>
                <w:szCs w:val="24"/>
              </w:rPr>
              <w:t>Постановление Правительства Астраханской области от 31.07.2019 № 279-П (ред. от 18.11.2019) «О реализации инициативного бюджетирования на территории Астраханской области» (в редакции постановления Правительства Астраханской области от 18.11.2019 № 445-П)</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 851 от 28.05.2020</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действие приостановлено</w:t>
            </w:r>
          </w:p>
        </w:tc>
      </w:tr>
      <w:tr w:rsidR="002269B5" w:rsidRPr="002269B5" w:rsidTr="00456CE2">
        <w:trPr>
          <w:trHeight w:val="691"/>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r w:rsidRPr="002269B5">
              <w:rPr>
                <w:rFonts w:ascii="Times New Roman" w:hAnsi="Times New Roman"/>
                <w:color w:val="000000"/>
                <w:sz w:val="24"/>
                <w:szCs w:val="24"/>
              </w:rPr>
              <w:t>Постановление Правительства Астраханской области от 02.04.2009 № 128-П «Об определении уполномоченного органа по организации и ведению регистра муниципальных нормативных правовых актов Астраханской области» (в ред. постановления Правительства Астраханской области от 10.04.2014 №121-П)</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 xml:space="preserve">№ 797 от 22.06.2021    </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r w:rsidRPr="002269B5">
              <w:rPr>
                <w:rFonts w:ascii="Times New Roman" w:hAnsi="Times New Roman"/>
                <w:color w:val="000000"/>
                <w:sz w:val="24"/>
                <w:szCs w:val="24"/>
              </w:rPr>
              <w:t>Постановление Правительства Астраханской области от 29.12.2014 №656-П «О Порядке расходования субвенций на осуществление государственных полномочий по образованию и организации деятельности административных комиссий»</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 809 от 22.06.2021</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r w:rsidRPr="002269B5">
              <w:rPr>
                <w:rFonts w:ascii="Times New Roman" w:hAnsi="Times New Roman"/>
                <w:color w:val="000000"/>
                <w:sz w:val="24"/>
                <w:szCs w:val="24"/>
              </w:rPr>
              <w:t>Постановление Правительства Астраханской области от 26.10.2006 №377-П «О мониторинге использования информационно - коммуникационных технологий в муниципальных образованиях Астраханской области» (в ред. постановления Правительства Астраханской области от 07.11.2011 №447-П)</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 820 от 22.06.2021</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highlight w:val="yellow"/>
              </w:rPr>
            </w:pPr>
            <w:r w:rsidRPr="002269B5">
              <w:rPr>
                <w:rFonts w:ascii="Times New Roman" w:hAnsi="Times New Roman"/>
                <w:bCs/>
                <w:color w:val="000000"/>
                <w:sz w:val="24"/>
                <w:szCs w:val="24"/>
              </w:rPr>
              <w:t>Постановление Правительства Астраханской области от 15.07.2020 №307-П «О Правилах предоставления дотаций на поддержку мер по обеспечению сбалансированности бюджетов муниципальных районов (городских округов) Астраханской области в 2020 году»</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 830 от 22.06.2021</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r w:rsidRPr="002269B5">
              <w:rPr>
                <w:rFonts w:ascii="Times New Roman" w:hAnsi="Times New Roman"/>
                <w:color w:val="000000"/>
                <w:sz w:val="24"/>
                <w:szCs w:val="24"/>
              </w:rPr>
              <w:t xml:space="preserve">Постановление Правительства Астраханской области от 21.06.2007 №223-П «О Примерных правилах обустройства и содержания строительных площадок на территории муниципального образования Астраханской области» (в ред. постановления Правительства Астраханской </w:t>
            </w:r>
            <w:r w:rsidRPr="002269B5">
              <w:rPr>
                <w:rFonts w:ascii="Times New Roman" w:hAnsi="Times New Roman"/>
                <w:color w:val="000000"/>
                <w:sz w:val="24"/>
                <w:szCs w:val="24"/>
              </w:rPr>
              <w:lastRenderedPageBreak/>
              <w:t>области от 29.12.2014 №642-П)</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lastRenderedPageBreak/>
              <w:t>№ 821 от 22.06.2021</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r w:rsidRPr="002269B5">
              <w:rPr>
                <w:rFonts w:ascii="Times New Roman" w:hAnsi="Times New Roman"/>
                <w:color w:val="000000"/>
                <w:sz w:val="24"/>
                <w:szCs w:val="24"/>
              </w:rPr>
              <w:t>Постановление Правительства Астраханской области от 03.09.2007 №370-П «О максимальных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Астраханской области» (в ред. постановления Правительства Астраханской области от 27.04.2021 №160-П)</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 xml:space="preserve">№ 696 от 27.05.2021    </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proofErr w:type="gramStart"/>
            <w:r w:rsidRPr="002269B5">
              <w:rPr>
                <w:rFonts w:ascii="Times New Roman" w:hAnsi="Times New Roman"/>
                <w:color w:val="000000"/>
                <w:sz w:val="24"/>
                <w:szCs w:val="24"/>
              </w:rPr>
              <w:t>Постановление Правительства Астраханской области от 09.06.2021 № 226-П «О Правилах предоставления в 2021 году иного межбюджетного трансферта из бюджета Астраханской области бюджетам муниципальных образований Астраханской области на реализацию мероприятий по созданию условий для организации бесплатного горячего питания обучающихся, получающих начальное общее образование в муниципальных образовательных организациях, расположенных на территории Астраханской области, в рамках подпрограммы «Психофизическая безопасность детей и молодежи» государственной программы</w:t>
            </w:r>
            <w:proofErr w:type="gramEnd"/>
            <w:r w:rsidRPr="002269B5">
              <w:rPr>
                <w:rFonts w:ascii="Times New Roman" w:hAnsi="Times New Roman"/>
                <w:color w:val="000000"/>
                <w:sz w:val="24"/>
                <w:szCs w:val="24"/>
              </w:rPr>
              <w:t xml:space="preserve"> «Развитие образования Астраханской области»</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 871 от 01.07.2021</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r w:rsidRPr="002269B5">
              <w:rPr>
                <w:rFonts w:ascii="Times New Roman" w:hAnsi="Times New Roman"/>
                <w:color w:val="000000"/>
                <w:sz w:val="24"/>
                <w:szCs w:val="24"/>
              </w:rPr>
              <w:t>Постановление Правительства Астраханской области от 25.06.2008 №329-П «Об организации выездных приемов граждан в муниципальных образованиях Астраханской области» (в ред. постановления Правительства Астраханской области от 19.09.2012 №396-П)</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 822от 22.06.2021</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r w:rsidRPr="002269B5">
              <w:rPr>
                <w:rFonts w:ascii="Times New Roman" w:hAnsi="Times New Roman"/>
                <w:color w:val="000000"/>
                <w:sz w:val="24"/>
                <w:szCs w:val="24"/>
              </w:rPr>
              <w:t>Постановление Правительства Астраханской области от 09.03.2010 №80-П «О мониторинге оценки качества организации и осуществления бюджетного процесса в муниципальных образованиях Астраханской области» (в ред. постановления Правительства Астраханской области от 19.01.2021 № 4-П)</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 346  от 17.02.2021</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trHeight w:val="1850"/>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proofErr w:type="gramStart"/>
            <w:r w:rsidRPr="002269B5">
              <w:rPr>
                <w:rFonts w:ascii="Times New Roman" w:hAnsi="Times New Roman"/>
                <w:color w:val="000000"/>
                <w:sz w:val="24"/>
                <w:szCs w:val="24"/>
              </w:rPr>
              <w:t>Постановление Правительства Астраханской области от 13.05.2008 № 224-П «Об утверждении Положения о назначении (освобождении от должности) главы временной финансовой администрации, вводимой в муниципальных образованиях Астраханской области, об утверждении структуры и штатного расписания временной финансовой администрации и организации проведения проверки (аудита) бюджетов муниципальных образований Астраханской области» (в ред. постановления Правительства Астраханской области от 19.11.2010 №503-П)</w:t>
            </w:r>
            <w:proofErr w:type="gramEnd"/>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 823 от 22.06.2021</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r w:rsidRPr="002269B5">
              <w:rPr>
                <w:rFonts w:ascii="Times New Roman" w:hAnsi="Times New Roman"/>
                <w:color w:val="000000"/>
                <w:sz w:val="24"/>
                <w:szCs w:val="24"/>
              </w:rPr>
              <w:t>Постановление Правительства Астраханской области от 29.09.2011 №387-П «О Порядке разработки и утверждения административных регламентов осуществления муниципального контроля в соответствующих сферах деятельности» (в ред. постановления Правительства Астраханской области от 06.03.2019 № 71-П)</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 824 от 22.06.2021</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trHeight w:val="1369"/>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240" w:line="240" w:lineRule="auto"/>
              <w:jc w:val="both"/>
              <w:rPr>
                <w:rFonts w:ascii="Times New Roman" w:hAnsi="Times New Roman"/>
                <w:color w:val="000000"/>
                <w:sz w:val="24"/>
                <w:szCs w:val="24"/>
              </w:rPr>
            </w:pPr>
            <w:r w:rsidRPr="002269B5">
              <w:rPr>
                <w:rFonts w:ascii="Times New Roman" w:hAnsi="Times New Roman"/>
                <w:bCs/>
                <w:color w:val="000000"/>
                <w:sz w:val="24"/>
                <w:szCs w:val="24"/>
              </w:rPr>
              <w:t xml:space="preserve">Постановление Правительства Астраханской области от 18.08.2020 </w:t>
            </w:r>
            <w:r w:rsidRPr="002269B5">
              <w:rPr>
                <w:rFonts w:ascii="Times New Roman" w:hAnsi="Times New Roman"/>
                <w:bCs/>
                <w:color w:val="000000"/>
                <w:sz w:val="24"/>
                <w:szCs w:val="24"/>
              </w:rPr>
              <w:br/>
              <w:t>№ 374-П «О Правилах предоставления дотаций на поддержку мер по обеспечению сбалансированности бюджетов муниципальных образований Астраханской области в целях финансового обеспечения мероприятий, реализуемых на территории муниципальных образований Астраханской области в первоочередном порядке в 2020 году»</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lang w:val="en-US"/>
              </w:rPr>
            </w:pPr>
            <w:r w:rsidRPr="002269B5">
              <w:rPr>
                <w:rFonts w:ascii="Times New Roman" w:hAnsi="Times New Roman"/>
                <w:color w:val="000000"/>
                <w:sz w:val="24"/>
                <w:szCs w:val="24"/>
              </w:rPr>
              <w:t>№ 831 от 22.06.2021</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r w:rsidRPr="002269B5">
              <w:rPr>
                <w:rFonts w:ascii="Times New Roman" w:hAnsi="Times New Roman"/>
                <w:color w:val="000000"/>
                <w:sz w:val="24"/>
                <w:szCs w:val="24"/>
              </w:rPr>
              <w:t>Постановление Правительства Астраханской области от 10.12.2019 №490-П «О региональных информационных системах, обеспечивающих предоставление в электронной форме государственных и муниципальных услуг (функций) на территории Астраханской области» (в редакции постановления Правительства от 09.10.2020 № 471-П)</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 825 от 22.06.2021</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tabs>
                <w:tab w:val="left" w:pos="4475"/>
              </w:tabs>
              <w:autoSpaceDE w:val="0"/>
              <w:autoSpaceDN w:val="0"/>
              <w:adjustRightInd w:val="0"/>
              <w:spacing w:after="0" w:line="240" w:lineRule="auto"/>
              <w:jc w:val="both"/>
              <w:rPr>
                <w:rFonts w:ascii="Times New Roman" w:hAnsi="Times New Roman"/>
                <w:color w:val="000000"/>
                <w:sz w:val="24"/>
                <w:szCs w:val="24"/>
              </w:rPr>
            </w:pPr>
            <w:r w:rsidRPr="002269B5">
              <w:rPr>
                <w:rFonts w:ascii="Times New Roman" w:hAnsi="Times New Roman"/>
                <w:color w:val="000000"/>
                <w:sz w:val="24"/>
                <w:szCs w:val="24"/>
              </w:rPr>
              <w:t>Постановление Правительства Астраханской области от 10.04.2013 №120-П «О Порядке предоставления и расходования субвенций бюджетам муниципальных образований Астраханской области из бюджета Астраханской области на осуществление государственных полномочий Астраханской области по поддержке сельскохозяйственного производства» (в ред. постановления Правительства Астраханской области от 05.03.2021 № 56-П)</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highlight w:val="yellow"/>
              </w:rPr>
            </w:pPr>
            <w:r w:rsidRPr="002269B5">
              <w:rPr>
                <w:rFonts w:ascii="Times New Roman" w:hAnsi="Times New Roman"/>
                <w:color w:val="000000"/>
                <w:sz w:val="24"/>
                <w:szCs w:val="24"/>
              </w:rPr>
              <w:t>№ 501 от 09.04.2021</w:t>
            </w:r>
            <w:r w:rsidRPr="002269B5">
              <w:rPr>
                <w:rFonts w:ascii="Times New Roman" w:hAnsi="Times New Roman"/>
                <w:color w:val="000000"/>
                <w:sz w:val="24"/>
                <w:szCs w:val="24"/>
                <w:highlight w:val="yellow"/>
              </w:rPr>
              <w:t xml:space="preserve">  </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highlight w:val="yellow"/>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proofErr w:type="gramStart"/>
            <w:r w:rsidRPr="002269B5">
              <w:rPr>
                <w:rFonts w:ascii="Times New Roman" w:hAnsi="Times New Roman"/>
                <w:color w:val="000000"/>
                <w:sz w:val="24"/>
                <w:szCs w:val="24"/>
              </w:rPr>
              <w:t xml:space="preserve">Постановление Правительства Астраханской области от 06.09.2013 №342-П «О Порядке согласования схем размещения рекламных конструкций на земельных участках независимо от форм собственности, а также на зданиях или ином недвижимом имуществе, находящихся в государственной собственности Астраханской области или муниципальной собственности муниципальных образований Астраханской области, и вносимых в них изменений» (в ред. постановления Правительства Астраханской области от 01.04.2019 № 99-П) </w:t>
            </w:r>
            <w:proofErr w:type="gramEnd"/>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 xml:space="preserve">№ 804 от 22.06.2021  </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r w:rsidRPr="002269B5">
              <w:rPr>
                <w:rFonts w:ascii="Times New Roman" w:hAnsi="Times New Roman"/>
                <w:color w:val="000000"/>
                <w:sz w:val="24"/>
                <w:szCs w:val="24"/>
              </w:rPr>
              <w:t>Постановление Правительства Астраханской области от 09.10.2013 №408-П «О Порядке предоставления и расходования субвенций бюджетам муниципальных образований Астраханской области из бюджета Астраханской области на осуществление государственных полномочий Астраханской области в области санитарн</w:t>
            </w:r>
            <w:proofErr w:type="gramStart"/>
            <w:r w:rsidRPr="002269B5">
              <w:rPr>
                <w:rFonts w:ascii="Times New Roman" w:hAnsi="Times New Roman"/>
                <w:color w:val="000000"/>
                <w:sz w:val="24"/>
                <w:szCs w:val="24"/>
              </w:rPr>
              <w:t>о-</w:t>
            </w:r>
            <w:proofErr w:type="gramEnd"/>
            <w:r w:rsidRPr="002269B5">
              <w:rPr>
                <w:rFonts w:ascii="Times New Roman" w:hAnsi="Times New Roman"/>
                <w:color w:val="000000"/>
                <w:sz w:val="24"/>
                <w:szCs w:val="24"/>
              </w:rPr>
              <w:t xml:space="preserve"> эпидемиологического благополучия населения» (в ред. постановления Правительства Астраханской области от 24.04.2019 № 136-П)</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 xml:space="preserve">№ 726 от 03.06.2021 </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proofErr w:type="gramStart"/>
            <w:r w:rsidRPr="002269B5">
              <w:rPr>
                <w:rFonts w:ascii="Times New Roman" w:hAnsi="Times New Roman"/>
                <w:bCs/>
                <w:color w:val="000000"/>
                <w:sz w:val="24"/>
                <w:szCs w:val="24"/>
              </w:rPr>
              <w:t xml:space="preserve">Постановление Правительства Астраханской области от 09.10.2020 </w:t>
            </w:r>
            <w:r w:rsidRPr="002269B5">
              <w:rPr>
                <w:rFonts w:ascii="Times New Roman" w:hAnsi="Times New Roman"/>
                <w:bCs/>
                <w:color w:val="000000"/>
                <w:sz w:val="24"/>
                <w:szCs w:val="24"/>
              </w:rPr>
              <w:br/>
              <w:t>№ 459-П «О Порядке обеспечения едиными дежурно-диспетчерскими службами муниципальных образований координации деятельности органов повседневного управления единой государственной системы предупреждения и ликвидации чрезвычайных ситуаций и гражданской обороны (в том числе управления силами и средствами единой государственной системы предупреждения и ликвидации чрезвычайных ситуаций, силами и средствами гражданской обороны), организации информационного взаимодействия федеральных органов исполнительной власти, органов исполнительной</w:t>
            </w:r>
            <w:proofErr w:type="gramEnd"/>
            <w:r w:rsidRPr="002269B5">
              <w:rPr>
                <w:rFonts w:ascii="Times New Roman" w:hAnsi="Times New Roman"/>
                <w:bCs/>
                <w:color w:val="000000"/>
                <w:sz w:val="24"/>
                <w:szCs w:val="24"/>
              </w:rPr>
              <w:t xml:space="preserve"> власти Астраханской области, органов местного самоуправления и организаций при решении задач в области защиты населения и территорий от чрезвычайных ситуаций и гражданской обороны, а также при осуществлении </w:t>
            </w:r>
            <w:r w:rsidRPr="002269B5">
              <w:rPr>
                <w:rFonts w:ascii="Times New Roman" w:hAnsi="Times New Roman"/>
                <w:bCs/>
                <w:color w:val="000000"/>
                <w:sz w:val="24"/>
                <w:szCs w:val="24"/>
              </w:rPr>
              <w:lastRenderedPageBreak/>
              <w:t>мер информационной поддержки принятия решений в области защиты населения и территорий от чрезвычайных ситуаций и гражданской обороны»</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lastRenderedPageBreak/>
              <w:t xml:space="preserve">№ 725 от 03.06.2021  </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r w:rsidRPr="002269B5">
              <w:rPr>
                <w:rFonts w:ascii="Times New Roman" w:hAnsi="Times New Roman"/>
                <w:bCs/>
                <w:color w:val="000000"/>
                <w:sz w:val="24"/>
                <w:szCs w:val="24"/>
              </w:rPr>
              <w:t>Постановление Правительства Астраханской области от 23.09.2020 № 433-П «О порядке заключения соглашения о мерах по восстановлению платежеспособности муниципального образования Астраханской области, форме указанного соглашения и перечне обязательств муниципального образования Астраханской области, подлежащих включению в указанное соглашение»</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 xml:space="preserve">№ 832 от 22.06.2021  </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r w:rsidRPr="002269B5">
              <w:rPr>
                <w:rFonts w:ascii="Times New Roman" w:hAnsi="Times New Roman"/>
                <w:color w:val="000000"/>
                <w:sz w:val="24"/>
                <w:szCs w:val="24"/>
              </w:rPr>
              <w:t>Постановление Правительства Астраханской области от 04.06.2018 №213-П «О Порядке формирования муниципальными образованиями Астраханской области перечня соглашений о приграничном сотрудничестве муниципальных образований Астраханской области»</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shd w:val="clear" w:color="auto" w:fill="FFFFFF"/>
              <w:autoSpaceDE w:val="0"/>
              <w:autoSpaceDN w:val="0"/>
              <w:adjustRightInd w:val="0"/>
              <w:spacing w:after="0" w:line="240" w:lineRule="auto"/>
              <w:ind w:right="-108"/>
              <w:jc w:val="center"/>
              <w:rPr>
                <w:rFonts w:ascii="Times New Roman" w:hAnsi="Times New Roman"/>
                <w:color w:val="000000"/>
                <w:sz w:val="24"/>
                <w:szCs w:val="24"/>
              </w:rPr>
            </w:pPr>
            <w:r w:rsidRPr="002269B5">
              <w:rPr>
                <w:rFonts w:ascii="Times New Roman" w:hAnsi="Times New Roman"/>
                <w:color w:val="000000"/>
                <w:sz w:val="24"/>
                <w:szCs w:val="24"/>
              </w:rPr>
              <w:t>№ 826 от 22.06.2021</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r w:rsidRPr="002269B5">
              <w:rPr>
                <w:rFonts w:ascii="Times New Roman" w:hAnsi="Times New Roman"/>
                <w:color w:val="000000"/>
                <w:sz w:val="24"/>
                <w:szCs w:val="24"/>
              </w:rPr>
              <w:t xml:space="preserve">Постановление Правительства Астраханской области от 02.04.2018 №126-П «О порядке осуществления </w:t>
            </w:r>
            <w:proofErr w:type="gramStart"/>
            <w:r w:rsidRPr="002269B5">
              <w:rPr>
                <w:rFonts w:ascii="Times New Roman" w:hAnsi="Times New Roman"/>
                <w:color w:val="000000"/>
                <w:sz w:val="24"/>
                <w:szCs w:val="24"/>
              </w:rPr>
              <w:t>контроля за</w:t>
            </w:r>
            <w:proofErr w:type="gramEnd"/>
            <w:r w:rsidRPr="002269B5">
              <w:rPr>
                <w:rFonts w:ascii="Times New Roman" w:hAnsi="Times New Roman"/>
                <w:color w:val="000000"/>
                <w:sz w:val="24"/>
                <w:szCs w:val="24"/>
              </w:rPr>
              <w:t xml:space="preserve"> соблюдением органами местного самоуправления муниципальных образований Астраханской области законодательства о градостроительной деятельности» (в редакции постановления Правительства Астраханской области от 20.07.2020 № 316-П)</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shd w:val="clear" w:color="auto" w:fill="FFFFFF"/>
              <w:autoSpaceDE w:val="0"/>
              <w:autoSpaceDN w:val="0"/>
              <w:adjustRightInd w:val="0"/>
              <w:spacing w:after="0" w:line="240" w:lineRule="auto"/>
              <w:ind w:right="-108"/>
              <w:jc w:val="center"/>
              <w:rPr>
                <w:rFonts w:ascii="Times New Roman" w:hAnsi="Times New Roman"/>
                <w:color w:val="000000"/>
                <w:sz w:val="24"/>
                <w:szCs w:val="24"/>
              </w:rPr>
            </w:pPr>
            <w:r w:rsidRPr="002269B5">
              <w:rPr>
                <w:rFonts w:ascii="Times New Roman" w:hAnsi="Times New Roman"/>
                <w:color w:val="000000"/>
                <w:sz w:val="24"/>
                <w:szCs w:val="24"/>
              </w:rPr>
              <w:t xml:space="preserve">№ 764 от 18.06.2021  </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b/>
                <w:bCs/>
                <w:color w:val="000000"/>
                <w:sz w:val="24"/>
                <w:szCs w:val="24"/>
              </w:rPr>
            </w:pPr>
            <w:r w:rsidRPr="002269B5">
              <w:rPr>
                <w:rFonts w:ascii="Times New Roman" w:hAnsi="Times New Roman"/>
                <w:bCs/>
                <w:color w:val="000000"/>
                <w:sz w:val="24"/>
                <w:szCs w:val="24"/>
              </w:rPr>
              <w:t>Постановление Правительства Астраханской области от 08.02.2018 №49-П «О Порядке расходования субвенций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rPr>
                <w:rFonts w:ascii="Times New Roman" w:hAnsi="Times New Roman"/>
                <w:color w:val="000000"/>
                <w:sz w:val="24"/>
                <w:szCs w:val="24"/>
              </w:rPr>
            </w:pPr>
            <w:r w:rsidRPr="002269B5">
              <w:rPr>
                <w:rFonts w:ascii="Times New Roman" w:hAnsi="Times New Roman"/>
                <w:color w:val="000000"/>
                <w:sz w:val="24"/>
                <w:szCs w:val="24"/>
              </w:rPr>
              <w:t>№ 791 от 22.06.2021</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bCs/>
                <w:color w:val="000000"/>
                <w:sz w:val="24"/>
                <w:szCs w:val="24"/>
              </w:rPr>
            </w:pPr>
            <w:r w:rsidRPr="002269B5">
              <w:rPr>
                <w:rFonts w:ascii="Times New Roman" w:hAnsi="Times New Roman"/>
                <w:bCs/>
                <w:color w:val="000000"/>
                <w:sz w:val="24"/>
                <w:szCs w:val="24"/>
              </w:rPr>
              <w:t xml:space="preserve">Постановление Правительства Астраханской области от 29.04.2019 № 149-П «О Порядке </w:t>
            </w:r>
            <w:proofErr w:type="gramStart"/>
            <w:r w:rsidRPr="002269B5">
              <w:rPr>
                <w:rFonts w:ascii="Times New Roman" w:hAnsi="Times New Roman"/>
                <w:bCs/>
                <w:color w:val="000000"/>
                <w:sz w:val="24"/>
                <w:szCs w:val="24"/>
              </w:rPr>
              <w:t>согласования проекта схемы территориального планирования Российской Федерации</w:t>
            </w:r>
            <w:proofErr w:type="gramEnd"/>
            <w:r w:rsidRPr="002269B5">
              <w:rPr>
                <w:rFonts w:ascii="Times New Roman" w:hAnsi="Times New Roman"/>
                <w:bCs/>
                <w:color w:val="000000"/>
                <w:sz w:val="24"/>
                <w:szCs w:val="24"/>
              </w:rPr>
              <w:t xml:space="preserve"> органами местного самоуправления муниципальных образований Астраханской области»</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 835 от 22.06.2021</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r w:rsidRPr="002269B5">
              <w:rPr>
                <w:rFonts w:ascii="Times New Roman" w:hAnsi="Times New Roman"/>
                <w:color w:val="000000"/>
                <w:sz w:val="24"/>
                <w:szCs w:val="24"/>
              </w:rPr>
              <w:t>Постановление министерства строительства и дорожного хозяйства Астраханской области от 03.04.2009 №3 «О Методических рекомендациях по организации работы в области архитектуры и градостроительства администрацией муниципального образования Астраханской области» (в ред. постановления Министерства строительства и дорожного хозяйства Астраханской области от 21.05.2009 №7)</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 xml:space="preserve">№ 836 от 22.06.2021    </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r w:rsidRPr="002269B5">
              <w:rPr>
                <w:rFonts w:ascii="Times New Roman" w:hAnsi="Times New Roman"/>
                <w:color w:val="000000"/>
                <w:sz w:val="24"/>
                <w:szCs w:val="24"/>
              </w:rPr>
              <w:t>Постановление министерства финансов Астраханской области от 25.06.2008 №23-п «О предоставлении государственной поддержки из областного бюджета» (в ред. постановления Министерства финансов Астраханской области от 06.11.2012 № 37-п)</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 1758 от 17.12.2020</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spacing w:after="180" w:line="240" w:lineRule="auto"/>
              <w:jc w:val="both"/>
              <w:textAlignment w:val="baseline"/>
              <w:outlineLvl w:val="1"/>
              <w:rPr>
                <w:rFonts w:ascii="Times New Roman" w:hAnsi="Times New Roman"/>
                <w:bCs/>
                <w:color w:val="000000"/>
                <w:sz w:val="24"/>
                <w:szCs w:val="24"/>
              </w:rPr>
            </w:pPr>
            <w:r w:rsidRPr="002269B5">
              <w:rPr>
                <w:rFonts w:ascii="Times New Roman" w:hAnsi="Times New Roman"/>
                <w:bCs/>
                <w:color w:val="000000"/>
                <w:sz w:val="24"/>
                <w:szCs w:val="24"/>
              </w:rPr>
              <w:t xml:space="preserve">Постановление Правительства Астраханской области от 12.03.2020 №98-П </w:t>
            </w:r>
            <w:r w:rsidRPr="002269B5">
              <w:rPr>
                <w:rFonts w:ascii="Times New Roman" w:hAnsi="Times New Roman"/>
                <w:color w:val="000000"/>
                <w:sz w:val="24"/>
                <w:szCs w:val="24"/>
              </w:rPr>
              <w:t>«</w:t>
            </w:r>
            <w:r w:rsidRPr="002269B5">
              <w:rPr>
                <w:rFonts w:ascii="Times New Roman" w:hAnsi="Times New Roman"/>
                <w:bCs/>
                <w:color w:val="000000"/>
                <w:sz w:val="24"/>
                <w:szCs w:val="24"/>
              </w:rPr>
              <w:t xml:space="preserve">О государственной программе </w:t>
            </w:r>
            <w:r w:rsidRPr="002269B5">
              <w:rPr>
                <w:rFonts w:ascii="Times New Roman" w:hAnsi="Times New Roman"/>
                <w:color w:val="000000"/>
                <w:sz w:val="24"/>
                <w:szCs w:val="24"/>
              </w:rPr>
              <w:t>«</w:t>
            </w:r>
            <w:r w:rsidRPr="002269B5">
              <w:rPr>
                <w:rFonts w:ascii="Times New Roman" w:hAnsi="Times New Roman"/>
                <w:bCs/>
                <w:color w:val="000000"/>
                <w:sz w:val="24"/>
                <w:szCs w:val="24"/>
              </w:rPr>
              <w:t>Повышение кадрового потенциала исполнительных органов государственной власти Астраханской области и органов местного самоуправления муниципальных образований Астраханской области</w:t>
            </w:r>
            <w:r w:rsidRPr="002269B5">
              <w:rPr>
                <w:rFonts w:ascii="Times New Roman" w:hAnsi="Times New Roman"/>
                <w:color w:val="000000"/>
                <w:sz w:val="24"/>
                <w:szCs w:val="24"/>
              </w:rPr>
              <w:t>»</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lang w:val="en-US"/>
              </w:rPr>
              <w:t xml:space="preserve">№ 727 </w:t>
            </w:r>
            <w:proofErr w:type="spellStart"/>
            <w:r w:rsidRPr="002269B5">
              <w:rPr>
                <w:rFonts w:ascii="Times New Roman" w:hAnsi="Times New Roman"/>
                <w:color w:val="000000"/>
                <w:sz w:val="24"/>
                <w:szCs w:val="24"/>
                <w:lang w:val="en-US"/>
              </w:rPr>
              <w:t>от</w:t>
            </w:r>
            <w:proofErr w:type="spellEnd"/>
            <w:r w:rsidRPr="002269B5">
              <w:rPr>
                <w:rFonts w:ascii="Times New Roman" w:hAnsi="Times New Roman"/>
                <w:color w:val="000000"/>
                <w:sz w:val="24"/>
                <w:szCs w:val="24"/>
                <w:lang w:val="en-US"/>
              </w:rPr>
              <w:t xml:space="preserve"> 03.06.2021</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lang w:val="en-US"/>
              </w:rPr>
            </w:pPr>
            <w:proofErr w:type="spellStart"/>
            <w:r w:rsidRPr="002269B5">
              <w:rPr>
                <w:rFonts w:ascii="Times New Roman" w:hAnsi="Times New Roman"/>
                <w:color w:val="000000"/>
                <w:sz w:val="24"/>
                <w:szCs w:val="24"/>
                <w:lang w:val="en-US"/>
              </w:rPr>
              <w:t>соответствует</w:t>
            </w:r>
            <w:proofErr w:type="spellEnd"/>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bCs/>
                <w:color w:val="000000"/>
                <w:sz w:val="24"/>
                <w:szCs w:val="24"/>
              </w:rPr>
            </w:pPr>
            <w:proofErr w:type="gramStart"/>
            <w:r w:rsidRPr="002269B5">
              <w:rPr>
                <w:rFonts w:ascii="Times New Roman" w:hAnsi="Times New Roman"/>
                <w:color w:val="000000"/>
                <w:sz w:val="24"/>
                <w:szCs w:val="24"/>
              </w:rPr>
              <w:t>Постановление Правительства Астраханской области от 29.04.2020 № 188-П «О распределении в 2020 году субсидии из бюджета Астраханской области муниципальным образованиям Астраханской области на 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в рамках основного мероприятия по реализации регионального проекта «Содействие занятости женщин – создание условий дошкольного</w:t>
            </w:r>
            <w:proofErr w:type="gramEnd"/>
            <w:r w:rsidRPr="002269B5">
              <w:rPr>
                <w:rFonts w:ascii="Times New Roman" w:hAnsi="Times New Roman"/>
                <w:color w:val="000000"/>
                <w:sz w:val="24"/>
                <w:szCs w:val="24"/>
              </w:rPr>
              <w:t xml:space="preserve"> образования для детей в возрасте до трех лет (Астраханская область)» в рамках национального проекта  «Демография» государственной программы «Развитие образования Астраханской области»</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 798 от 22.06.2021</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proofErr w:type="gramStart"/>
            <w:r w:rsidRPr="002269B5">
              <w:rPr>
                <w:rFonts w:ascii="Times New Roman" w:hAnsi="Times New Roman"/>
                <w:color w:val="000000"/>
                <w:sz w:val="24"/>
                <w:szCs w:val="24"/>
              </w:rPr>
              <w:t>Постановление Правительства Астраханской области от 30.04.2020 № 203-П «О распределении в 2020 году субсидии из бюджета Астраханской области муниципальным образованиям Астраханской области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в рамках основного мероприятия по реализации регионального проекта «Содействие занятости женщин - создание условий дошкольного образования</w:t>
            </w:r>
            <w:proofErr w:type="gramEnd"/>
            <w:r w:rsidRPr="002269B5">
              <w:rPr>
                <w:rFonts w:ascii="Times New Roman" w:hAnsi="Times New Roman"/>
                <w:color w:val="000000"/>
                <w:sz w:val="24"/>
                <w:szCs w:val="24"/>
              </w:rPr>
              <w:t xml:space="preserve"> для детей в возрасте до трех лет (Астраханская область)» в рамках национального проекта  «Демография» государственной программы  «Развитие образования Астраханской области» на 2020 и 2021 годы»</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 xml:space="preserve">№ 799 от 22.06.2021 </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r w:rsidRPr="002269B5">
              <w:rPr>
                <w:rFonts w:ascii="Times New Roman" w:hAnsi="Times New Roman"/>
                <w:color w:val="000000"/>
                <w:sz w:val="24"/>
                <w:szCs w:val="24"/>
              </w:rPr>
              <w:t>Постановление Правительства Астраханской области от 05.02.2020 № 25-П «О распределении в 2020 году субсидии из бюджета Астраханской области муниципальным образованиям Астраханской области на поддержку отрасли культуры»</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lang w:val="en-US"/>
              </w:rPr>
              <w:t>№</w:t>
            </w:r>
            <w:r w:rsidRPr="002269B5">
              <w:rPr>
                <w:rFonts w:ascii="Times New Roman" w:hAnsi="Times New Roman"/>
                <w:color w:val="000000"/>
                <w:sz w:val="24"/>
                <w:szCs w:val="24"/>
              </w:rPr>
              <w:t xml:space="preserve">  788 от 22.06.2021</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r w:rsidRPr="002269B5">
              <w:rPr>
                <w:rFonts w:ascii="Times New Roman" w:hAnsi="Times New Roman"/>
                <w:color w:val="000000"/>
                <w:sz w:val="24"/>
                <w:szCs w:val="24"/>
              </w:rPr>
              <w:t xml:space="preserve">Постановление Правительства Астраханской области от 18.12.2020 № 582-П «О Правилах предоставления в 2020 году иных межбюджетных трансфертов из бюджета Астраханской области муниципальным образованиям Астраханской области на обеспечение затрат по устойчивому функционированию объектов </w:t>
            </w:r>
            <w:proofErr w:type="spellStart"/>
            <w:r w:rsidRPr="002269B5">
              <w:rPr>
                <w:rFonts w:ascii="Times New Roman" w:hAnsi="Times New Roman"/>
                <w:color w:val="000000"/>
                <w:sz w:val="24"/>
                <w:szCs w:val="24"/>
              </w:rPr>
              <w:t>водообеспечения</w:t>
            </w:r>
            <w:proofErr w:type="spellEnd"/>
            <w:r w:rsidRPr="002269B5">
              <w:rPr>
                <w:rFonts w:ascii="Times New Roman" w:hAnsi="Times New Roman"/>
                <w:color w:val="000000"/>
                <w:sz w:val="24"/>
                <w:szCs w:val="24"/>
              </w:rPr>
              <w:t xml:space="preserve"> муниципальной собственности»</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highlight w:val="yellow"/>
              </w:rPr>
            </w:pPr>
            <w:r w:rsidRPr="002269B5">
              <w:rPr>
                <w:rFonts w:ascii="Times New Roman" w:hAnsi="Times New Roman"/>
                <w:color w:val="000000"/>
                <w:sz w:val="24"/>
                <w:szCs w:val="24"/>
              </w:rPr>
              <w:t>№ 71 от 22.01.2021</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highlight w:val="yellow"/>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highlight w:val="yellow"/>
              </w:rPr>
            </w:pPr>
            <w:proofErr w:type="gramStart"/>
            <w:r w:rsidRPr="002269B5">
              <w:rPr>
                <w:rFonts w:ascii="Times New Roman" w:hAnsi="Times New Roman"/>
                <w:color w:val="000000"/>
                <w:sz w:val="24"/>
                <w:szCs w:val="24"/>
              </w:rPr>
              <w:t>Постановление Правительства Астраханской области от 24.12.2020 № 657-П «О распределении в 2020 году субсидии из бюджета Астраханской области муниципальным образованиям Астраханской области на реализацию мероприятий по благоустройству общественных территорий в рамках основного мероприятия по реализации регионального проекта «Формирование комфортной городской среды (Астраханская область)» в рамках национального проекта «Жилье и городская среда» государственной программы «Формирование современной городской среды на территории Астраханской области»</w:t>
            </w:r>
            <w:proofErr w:type="gramEnd"/>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highlight w:val="yellow"/>
              </w:rPr>
            </w:pPr>
            <w:r w:rsidRPr="002269B5">
              <w:rPr>
                <w:rFonts w:ascii="Times New Roman" w:hAnsi="Times New Roman"/>
                <w:color w:val="000000"/>
                <w:sz w:val="24"/>
                <w:szCs w:val="24"/>
              </w:rPr>
              <w:t>№ 209  от 27.01.2021</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highlight w:val="yellow"/>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highlight w:val="yellow"/>
              </w:rPr>
            </w:pPr>
            <w:r w:rsidRPr="002269B5">
              <w:rPr>
                <w:rFonts w:ascii="Times New Roman" w:hAnsi="Times New Roman"/>
                <w:color w:val="000000"/>
                <w:sz w:val="24"/>
                <w:szCs w:val="24"/>
              </w:rPr>
              <w:t>Постановление Правительства Астраханской области от 24.12.2020 № 643-П «О распределении субсидии из бюджета Астраханской области муниципальным образованиям Астраханской области на реализацию мероприятий по энергосбережению и повышению энергетической эффективности в 2020 году»</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highlight w:val="yellow"/>
              </w:rPr>
            </w:pPr>
            <w:r w:rsidRPr="002269B5">
              <w:rPr>
                <w:rFonts w:ascii="Times New Roman" w:hAnsi="Times New Roman"/>
                <w:color w:val="000000"/>
                <w:sz w:val="24"/>
                <w:szCs w:val="24"/>
              </w:rPr>
              <w:t>№ 198 от 27.01.2021</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highlight w:val="yellow"/>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highlight w:val="yellow"/>
              </w:rPr>
            </w:pPr>
            <w:proofErr w:type="gramStart"/>
            <w:r w:rsidRPr="002269B5">
              <w:rPr>
                <w:rFonts w:ascii="Times New Roman" w:hAnsi="Times New Roman"/>
                <w:color w:val="000000"/>
                <w:sz w:val="24"/>
                <w:szCs w:val="24"/>
              </w:rPr>
              <w:t>Постановление Правительства Астраханской области от 25.12.2020 № 660-П «О распределении в 2020 году субсидии из бюджета Астраханской области муниципальным образованиям Астраханской области на строительство и реконструкцию автомобильных дорог общего пользования с твердым покрытием,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 в рамках подпрограммы «Комплексное</w:t>
            </w:r>
            <w:proofErr w:type="gramEnd"/>
            <w:r w:rsidRPr="002269B5">
              <w:rPr>
                <w:rFonts w:ascii="Times New Roman" w:hAnsi="Times New Roman"/>
                <w:color w:val="000000"/>
                <w:sz w:val="24"/>
                <w:szCs w:val="24"/>
              </w:rPr>
              <w:t xml:space="preserve"> развитие сельских территорий Астраханской области» государственной программы «Развитие сельского хозяйства, пищевой и рыбной промышленности Астраханской области»</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highlight w:val="yellow"/>
              </w:rPr>
            </w:pPr>
            <w:r w:rsidRPr="002269B5">
              <w:rPr>
                <w:rFonts w:ascii="Times New Roman" w:hAnsi="Times New Roman"/>
                <w:color w:val="000000"/>
                <w:sz w:val="24"/>
                <w:szCs w:val="24"/>
              </w:rPr>
              <w:t>№ 212 от 27.01.2021</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highlight w:val="yellow"/>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highlight w:val="yellow"/>
              </w:rPr>
            </w:pPr>
            <w:r w:rsidRPr="002269B5">
              <w:rPr>
                <w:rFonts w:ascii="Times New Roman" w:hAnsi="Times New Roman"/>
                <w:color w:val="000000"/>
                <w:sz w:val="24"/>
                <w:szCs w:val="24"/>
              </w:rPr>
              <w:t>Постановление Правительства Астраханской области от 24.12.2020 № 644-П «О распределении субсидии из бюджета Астраханской области муниципальным образованиям Астраханской области на реализацию мероприятий по строительству и реконструкции объектов водоснабжения и водоотведения в 2020 году»</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highlight w:val="yellow"/>
              </w:rPr>
            </w:pPr>
            <w:r w:rsidRPr="002269B5">
              <w:rPr>
                <w:rFonts w:ascii="Times New Roman" w:hAnsi="Times New Roman"/>
                <w:color w:val="000000"/>
                <w:sz w:val="24"/>
                <w:szCs w:val="24"/>
              </w:rPr>
              <w:t>№ 199 от 27.01.2021</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highlight w:val="yellow"/>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proofErr w:type="gramStart"/>
            <w:r w:rsidRPr="002269B5">
              <w:rPr>
                <w:rFonts w:ascii="Times New Roman" w:hAnsi="Times New Roman"/>
                <w:color w:val="000000"/>
                <w:sz w:val="24"/>
                <w:szCs w:val="24"/>
              </w:rPr>
              <w:t xml:space="preserve">Постановление Правительства Астраханской области от 15.05.2014 №179-П «О Порядке предоставления государственной  поддержки на проведение капитального ремонта общего имущества в многоквартирных домах, расположенных на территории Астраханской области, порядке оплаты услуг и (или) работ по капитальному ремонту общего имущества в многоквартирных домах, расположенных на территории Астраханской области» (в ред. постановления Правительства Астраханской области от 19.02.2015 №52-П) </w:t>
            </w:r>
            <w:proofErr w:type="gramEnd"/>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 1886  от 28.12.2020</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r w:rsidRPr="002269B5">
              <w:rPr>
                <w:rFonts w:ascii="Times New Roman" w:hAnsi="Times New Roman"/>
                <w:color w:val="000000"/>
                <w:sz w:val="24"/>
                <w:szCs w:val="24"/>
              </w:rPr>
              <w:t>Постановление Правительства Астраханской области от 21.05.2008 №251-П «О комиссии по предоставлению государственных гарантий Астраханской области на цели, не связанные с реализацией инвестиционных проектов» (в ред. постановления Правительства Астраханской области от 17.02.2016 № 39-П)</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№1842 от 27.12.2019</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действие приостановлено</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r w:rsidRPr="002269B5">
              <w:rPr>
                <w:rFonts w:ascii="Times New Roman" w:hAnsi="Times New Roman"/>
                <w:color w:val="000000"/>
                <w:sz w:val="24"/>
                <w:szCs w:val="24"/>
              </w:rPr>
              <w:t>Постановление Правительства Астраханской области от 26.04.2018 №166-П «О Порядке предоставления иных межбюджетных трансфертов из бюджета Астраханской области муниципальным образованиям Астраханской области на исполнение судебных актов о взыскании денежных средств за счет казны Астраханской области»</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shd w:val="clear" w:color="auto" w:fill="FFFFFF"/>
              <w:autoSpaceDE w:val="0"/>
              <w:autoSpaceDN w:val="0"/>
              <w:adjustRightInd w:val="0"/>
              <w:spacing w:after="0" w:line="240" w:lineRule="auto"/>
              <w:ind w:right="-108"/>
              <w:jc w:val="center"/>
              <w:rPr>
                <w:rFonts w:ascii="Times New Roman" w:hAnsi="Times New Roman"/>
                <w:color w:val="000000"/>
                <w:sz w:val="24"/>
                <w:szCs w:val="24"/>
              </w:rPr>
            </w:pPr>
            <w:r w:rsidRPr="002269B5">
              <w:rPr>
                <w:rFonts w:ascii="Times New Roman" w:hAnsi="Times New Roman"/>
                <w:color w:val="000000"/>
                <w:sz w:val="24"/>
                <w:szCs w:val="24"/>
              </w:rPr>
              <w:t>№ 1891  от 28.12.2020</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r w:rsidRPr="002269B5">
              <w:rPr>
                <w:rFonts w:ascii="Times New Roman" w:hAnsi="Times New Roman"/>
                <w:color w:val="000000"/>
                <w:sz w:val="24"/>
                <w:szCs w:val="24"/>
              </w:rPr>
              <w:t xml:space="preserve">Постановление Правительства Астраханской области от 22.02.2018 №66-П «О Порядке предоставления иных межбюджетных трансфертов из бюджета Астраханской области муниципальным образованиям Астраханской области на возмещение расходов собственников, владельцев и пользователей земельных участков, на которых находятся памятники природы, на обеспечение установленного </w:t>
            </w:r>
            <w:proofErr w:type="gramStart"/>
            <w:r w:rsidRPr="002269B5">
              <w:rPr>
                <w:rFonts w:ascii="Times New Roman" w:hAnsi="Times New Roman"/>
                <w:color w:val="000000"/>
                <w:sz w:val="24"/>
                <w:szCs w:val="24"/>
              </w:rPr>
              <w:t>режима особой охраны памятников природы регионального значения Астраханской области</w:t>
            </w:r>
            <w:proofErr w:type="gramEnd"/>
            <w:r w:rsidRPr="002269B5">
              <w:rPr>
                <w:rFonts w:ascii="Times New Roman" w:hAnsi="Times New Roman"/>
                <w:color w:val="000000"/>
                <w:sz w:val="24"/>
                <w:szCs w:val="24"/>
              </w:rPr>
              <w:t>»</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shd w:val="clear" w:color="auto" w:fill="FFFFFF"/>
              <w:autoSpaceDE w:val="0"/>
              <w:autoSpaceDN w:val="0"/>
              <w:adjustRightInd w:val="0"/>
              <w:spacing w:after="0" w:line="240" w:lineRule="auto"/>
              <w:ind w:right="-108"/>
              <w:jc w:val="center"/>
              <w:rPr>
                <w:rFonts w:ascii="Times New Roman" w:hAnsi="Times New Roman"/>
                <w:color w:val="000000"/>
                <w:sz w:val="24"/>
                <w:szCs w:val="24"/>
              </w:rPr>
            </w:pPr>
            <w:r w:rsidRPr="002269B5">
              <w:rPr>
                <w:rFonts w:ascii="Times New Roman" w:hAnsi="Times New Roman"/>
                <w:color w:val="000000"/>
                <w:sz w:val="24"/>
                <w:szCs w:val="24"/>
              </w:rPr>
              <w:t>№ 728 от 03.06.2021</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proofErr w:type="gramStart"/>
            <w:r w:rsidRPr="002269B5">
              <w:rPr>
                <w:rFonts w:ascii="Times New Roman" w:hAnsi="Times New Roman"/>
                <w:color w:val="000000"/>
                <w:sz w:val="24"/>
                <w:szCs w:val="24"/>
              </w:rPr>
              <w:t xml:space="preserve">Постановление агентства по делам молодежи Астраханской области </w:t>
            </w:r>
            <w:r w:rsidRPr="002269B5">
              <w:rPr>
                <w:rFonts w:ascii="Times New Roman" w:hAnsi="Times New Roman"/>
                <w:color w:val="000000"/>
                <w:sz w:val="24"/>
                <w:szCs w:val="24"/>
              </w:rPr>
              <w:br/>
              <w:t xml:space="preserve">от 06.03.2018 №1 «Об утверждении порядка формирования уполномоченным органом местного самоуправления муниципального образования Астраханской области списка молодых семей - </w:t>
            </w:r>
            <w:r w:rsidRPr="002269B5">
              <w:rPr>
                <w:rFonts w:ascii="Times New Roman" w:hAnsi="Times New Roman"/>
                <w:color w:val="000000"/>
                <w:sz w:val="24"/>
                <w:szCs w:val="24"/>
              </w:rPr>
              <w:lastRenderedPageBreak/>
              <w:t>участников основного мероприятия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 изъявивших желание получить социальную выплату в планируемом году»</w:t>
            </w:r>
            <w:proofErr w:type="gramEnd"/>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lastRenderedPageBreak/>
              <w:t xml:space="preserve">№ 839 от 22.06.2021   </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r w:rsidRPr="002269B5">
              <w:rPr>
                <w:rFonts w:ascii="Times New Roman" w:hAnsi="Times New Roman"/>
                <w:color w:val="000000"/>
                <w:sz w:val="24"/>
                <w:szCs w:val="24"/>
              </w:rPr>
              <w:t>Постановление министерства финансов Астраханской области от 06.10.2010 №35-п «О Порядке взыскания в бюджет Астраханской области межбюджетных субсидий из местных бюджетов за счет отчислений от федеральных и региональных налогов и сборов, налогов, предусмотренных специальными налоговыми режимами, подлежащих зачислению в местные бюджеты» (в ред. постановления министерства финансов Астраханской области от 12.09.2016 №41-п)</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 xml:space="preserve">№  845 от 22.06.2021   </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r w:rsidRPr="002269B5">
              <w:rPr>
                <w:rFonts w:ascii="Times New Roman" w:hAnsi="Times New Roman"/>
                <w:color w:val="000000"/>
                <w:sz w:val="24"/>
                <w:szCs w:val="24"/>
              </w:rPr>
              <w:t>Постановление министерства сельского хозяйства и рыбной промышленности Астраханской области от 15.12.2016 № 39 «О реализации Закона Астраханской области от 03.07.2009 №49/2009-ОЗ»</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№1860 от 27.12.2019</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highlight w:val="yellow"/>
              </w:rPr>
            </w:pPr>
            <w:r w:rsidRPr="002269B5">
              <w:rPr>
                <w:rFonts w:ascii="Times New Roman" w:hAnsi="Times New Roman"/>
                <w:color w:val="000000"/>
                <w:sz w:val="24"/>
                <w:szCs w:val="24"/>
              </w:rPr>
              <w:t xml:space="preserve">Распоряжение министерства культуры Астраханской области от 16.11.2011 № 303-р «Об утверждении методики отбора муниципальных образований Астраханской области и распределений субсидий на </w:t>
            </w:r>
            <w:proofErr w:type="spellStart"/>
            <w:r w:rsidRPr="002269B5">
              <w:rPr>
                <w:rFonts w:ascii="Times New Roman" w:hAnsi="Times New Roman"/>
                <w:color w:val="000000"/>
                <w:sz w:val="24"/>
                <w:szCs w:val="24"/>
              </w:rPr>
              <w:t>софинансирование</w:t>
            </w:r>
            <w:proofErr w:type="spellEnd"/>
            <w:r w:rsidRPr="002269B5">
              <w:rPr>
                <w:rFonts w:ascii="Times New Roman" w:hAnsi="Times New Roman"/>
                <w:color w:val="000000"/>
                <w:sz w:val="24"/>
                <w:szCs w:val="24"/>
              </w:rPr>
              <w:t xml:space="preserve"> объектов капитального строительства и реконструкции муниципальной собственности»</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highlight w:val="yellow"/>
              </w:rPr>
            </w:pPr>
            <w:r w:rsidRPr="002269B5">
              <w:rPr>
                <w:rFonts w:ascii="Times New Roman" w:hAnsi="Times New Roman"/>
                <w:color w:val="000000"/>
                <w:sz w:val="24"/>
                <w:szCs w:val="24"/>
              </w:rPr>
              <w:t>№ 906 от 28.06.2019</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proofErr w:type="gramStart"/>
            <w:r w:rsidRPr="002269B5">
              <w:rPr>
                <w:rFonts w:ascii="Times New Roman" w:hAnsi="Times New Roman"/>
                <w:color w:val="000000"/>
                <w:sz w:val="24"/>
                <w:szCs w:val="24"/>
              </w:rPr>
              <w:t>Закон Астраханской области от 10.04.2018 №32/2018-ОЗ «О преобразовании муниципальных образований и административно-территориальных единиц «Село Малый Арал», «</w:t>
            </w:r>
            <w:proofErr w:type="spellStart"/>
            <w:r w:rsidRPr="002269B5">
              <w:rPr>
                <w:rFonts w:ascii="Times New Roman" w:hAnsi="Times New Roman"/>
                <w:color w:val="000000"/>
                <w:sz w:val="24"/>
                <w:szCs w:val="24"/>
              </w:rPr>
              <w:t>Степновский</w:t>
            </w:r>
            <w:proofErr w:type="spellEnd"/>
            <w:r w:rsidRPr="002269B5">
              <w:rPr>
                <w:rFonts w:ascii="Times New Roman" w:hAnsi="Times New Roman"/>
                <w:color w:val="000000"/>
                <w:sz w:val="24"/>
                <w:szCs w:val="24"/>
              </w:rPr>
              <w:t xml:space="preserve"> сельсовет» и внесении изменений в Закон Астраханской области «Об установлении границ муниципальных образований и наделении их статусом сельского, городского поселения, городского округа, муниципального района» и Закон Астраханской области «Об административно-территориальном устройстве Астраханской области»</w:t>
            </w:r>
            <w:proofErr w:type="gramEnd"/>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№748 от 15.05.2018</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r w:rsidRPr="002269B5">
              <w:rPr>
                <w:rFonts w:ascii="Times New Roman" w:hAnsi="Times New Roman"/>
                <w:color w:val="000000"/>
                <w:sz w:val="24"/>
                <w:szCs w:val="24"/>
              </w:rPr>
              <w:t>Закон Астраханской области от 10.04.2018 №31/2018-ОЗ «О преобразовании муниципальных образований и административно-территориальных единиц «</w:t>
            </w:r>
            <w:proofErr w:type="spellStart"/>
            <w:r w:rsidRPr="002269B5">
              <w:rPr>
                <w:rFonts w:ascii="Times New Roman" w:hAnsi="Times New Roman"/>
                <w:color w:val="000000"/>
                <w:sz w:val="24"/>
                <w:szCs w:val="24"/>
              </w:rPr>
              <w:t>Зюзинский</w:t>
            </w:r>
            <w:proofErr w:type="spellEnd"/>
            <w:r w:rsidRPr="002269B5">
              <w:rPr>
                <w:rFonts w:ascii="Times New Roman" w:hAnsi="Times New Roman"/>
                <w:color w:val="000000"/>
                <w:sz w:val="24"/>
                <w:szCs w:val="24"/>
              </w:rPr>
              <w:t xml:space="preserve"> сельсовет», «</w:t>
            </w:r>
            <w:proofErr w:type="spellStart"/>
            <w:r w:rsidRPr="002269B5">
              <w:rPr>
                <w:rFonts w:ascii="Times New Roman" w:hAnsi="Times New Roman"/>
                <w:color w:val="000000"/>
                <w:sz w:val="24"/>
                <w:szCs w:val="24"/>
              </w:rPr>
              <w:t>Мумринский</w:t>
            </w:r>
            <w:proofErr w:type="spellEnd"/>
            <w:r w:rsidRPr="002269B5">
              <w:rPr>
                <w:rFonts w:ascii="Times New Roman" w:hAnsi="Times New Roman"/>
                <w:color w:val="000000"/>
                <w:sz w:val="24"/>
                <w:szCs w:val="24"/>
              </w:rPr>
              <w:t xml:space="preserve"> сельсовет» и внесении изменений в Закон Астраханской области «Об установлении границ муниципальных образований и наделении их статусом сельского, городского поселения, городского округа, муниципального района» и Закон Астраханской области «Об административно-территориальном устройстве Астраханской области»</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№745 от 15.05.2018</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r w:rsidRPr="002269B5">
              <w:rPr>
                <w:rFonts w:ascii="Times New Roman" w:hAnsi="Times New Roman"/>
                <w:color w:val="000000"/>
                <w:sz w:val="24"/>
                <w:szCs w:val="24"/>
              </w:rPr>
              <w:t>Закон Астраханской области от 03.06.2015 №31/2015-ОЗ «О преобразовании муниципальных образований и административно-территориальных единиц «</w:t>
            </w:r>
            <w:proofErr w:type="spellStart"/>
            <w:r w:rsidRPr="002269B5">
              <w:rPr>
                <w:rFonts w:ascii="Times New Roman" w:hAnsi="Times New Roman"/>
                <w:color w:val="000000"/>
                <w:sz w:val="24"/>
                <w:szCs w:val="24"/>
              </w:rPr>
              <w:t>Каралатский</w:t>
            </w:r>
            <w:proofErr w:type="spellEnd"/>
            <w:r w:rsidRPr="002269B5">
              <w:rPr>
                <w:rFonts w:ascii="Times New Roman" w:hAnsi="Times New Roman"/>
                <w:color w:val="000000"/>
                <w:sz w:val="24"/>
                <w:szCs w:val="24"/>
              </w:rPr>
              <w:t xml:space="preserve"> сельсовет» и «Чапаевский сельсовет» и внесении изменений в отдельные законодательные акты Астраханской области» (в ред. Закона Астраханской области от 04.09.2015 № 53/2015-ОЗ)</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№1309 от 16.09.2015</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r w:rsidRPr="002269B5">
              <w:rPr>
                <w:rFonts w:ascii="Times New Roman" w:hAnsi="Times New Roman"/>
                <w:color w:val="000000"/>
                <w:sz w:val="24"/>
                <w:szCs w:val="24"/>
              </w:rPr>
              <w:t>Закон Астраханской области от 03.06.2015 №32/2015-ОЗ «О преобразовании муниципальных образований и административно-территориальных единиц «</w:t>
            </w:r>
            <w:proofErr w:type="spellStart"/>
            <w:r w:rsidRPr="002269B5">
              <w:rPr>
                <w:rFonts w:ascii="Times New Roman" w:hAnsi="Times New Roman"/>
                <w:color w:val="000000"/>
                <w:sz w:val="24"/>
                <w:szCs w:val="24"/>
              </w:rPr>
              <w:t>Оранжерейнинский</w:t>
            </w:r>
            <w:proofErr w:type="spellEnd"/>
            <w:r w:rsidRPr="002269B5">
              <w:rPr>
                <w:rFonts w:ascii="Times New Roman" w:hAnsi="Times New Roman"/>
                <w:color w:val="000000"/>
                <w:sz w:val="24"/>
                <w:szCs w:val="24"/>
              </w:rPr>
              <w:t xml:space="preserve"> сельсовет» и «Федоровский сельсовет» и внесении изменений в отдельные законодательные акты </w:t>
            </w:r>
            <w:r w:rsidRPr="002269B5">
              <w:rPr>
                <w:rFonts w:ascii="Times New Roman" w:hAnsi="Times New Roman"/>
                <w:color w:val="000000"/>
                <w:sz w:val="24"/>
                <w:szCs w:val="24"/>
              </w:rPr>
              <w:lastRenderedPageBreak/>
              <w:t>Астраханской области» (в ред. Закона Астраханской области от 04.09.2015 № 53/2015-ОЗ)</w:t>
            </w:r>
          </w:p>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lastRenderedPageBreak/>
              <w:t>№1312 от 16.09.2015</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r w:rsidRPr="002269B5">
              <w:rPr>
                <w:rFonts w:ascii="Times New Roman" w:hAnsi="Times New Roman"/>
                <w:color w:val="000000"/>
                <w:sz w:val="24"/>
                <w:szCs w:val="24"/>
              </w:rPr>
              <w:t>Закон Астраханской области от 02.04.2015 №21/2015-ОЗ «О преобразовании муниципальных образований и административно-территориальных единиц «</w:t>
            </w:r>
            <w:proofErr w:type="spellStart"/>
            <w:r w:rsidRPr="002269B5">
              <w:rPr>
                <w:rFonts w:ascii="Times New Roman" w:hAnsi="Times New Roman"/>
                <w:color w:val="000000"/>
                <w:sz w:val="24"/>
                <w:szCs w:val="24"/>
              </w:rPr>
              <w:t>Бударинский</w:t>
            </w:r>
            <w:proofErr w:type="spellEnd"/>
            <w:r w:rsidRPr="002269B5">
              <w:rPr>
                <w:rFonts w:ascii="Times New Roman" w:hAnsi="Times New Roman"/>
                <w:color w:val="000000"/>
                <w:sz w:val="24"/>
                <w:szCs w:val="24"/>
              </w:rPr>
              <w:t xml:space="preserve"> сельсовет» и «</w:t>
            </w:r>
            <w:proofErr w:type="spellStart"/>
            <w:r w:rsidRPr="002269B5">
              <w:rPr>
                <w:rFonts w:ascii="Times New Roman" w:hAnsi="Times New Roman"/>
                <w:color w:val="000000"/>
                <w:sz w:val="24"/>
                <w:szCs w:val="24"/>
              </w:rPr>
              <w:t>Воскресеновский</w:t>
            </w:r>
            <w:proofErr w:type="spellEnd"/>
            <w:r w:rsidRPr="002269B5">
              <w:rPr>
                <w:rFonts w:ascii="Times New Roman" w:hAnsi="Times New Roman"/>
                <w:color w:val="000000"/>
                <w:sz w:val="24"/>
                <w:szCs w:val="24"/>
              </w:rPr>
              <w:t xml:space="preserve"> сельсовет» и внесении изменений в отдельные законодательные акты Астраханской области» (в ред. Закона Астраханской области от 04.09.2015 № 53/2015-ОЗ)</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№1310 от 16.09.2015</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r w:rsidRPr="002269B5">
              <w:rPr>
                <w:rFonts w:ascii="Times New Roman" w:hAnsi="Times New Roman"/>
                <w:color w:val="000000"/>
                <w:sz w:val="24"/>
                <w:szCs w:val="24"/>
              </w:rPr>
              <w:t xml:space="preserve">Закон Астраханской области от 29.06.2015 №42/2015-ОЗ «О преобразовании муниципальных образований и административно-территориальных единиц «Село </w:t>
            </w:r>
            <w:proofErr w:type="spellStart"/>
            <w:r w:rsidRPr="002269B5">
              <w:rPr>
                <w:rFonts w:ascii="Times New Roman" w:hAnsi="Times New Roman"/>
                <w:color w:val="000000"/>
                <w:sz w:val="24"/>
                <w:szCs w:val="24"/>
              </w:rPr>
              <w:t>Чаган</w:t>
            </w:r>
            <w:proofErr w:type="spellEnd"/>
            <w:r w:rsidRPr="002269B5">
              <w:rPr>
                <w:rFonts w:ascii="Times New Roman" w:hAnsi="Times New Roman"/>
                <w:color w:val="000000"/>
                <w:sz w:val="24"/>
                <w:szCs w:val="24"/>
              </w:rPr>
              <w:t>» и «</w:t>
            </w:r>
            <w:proofErr w:type="spellStart"/>
            <w:r w:rsidRPr="002269B5">
              <w:rPr>
                <w:rFonts w:ascii="Times New Roman" w:hAnsi="Times New Roman"/>
                <w:color w:val="000000"/>
                <w:sz w:val="24"/>
                <w:szCs w:val="24"/>
              </w:rPr>
              <w:t>Уваринский</w:t>
            </w:r>
            <w:proofErr w:type="spellEnd"/>
            <w:r w:rsidRPr="002269B5">
              <w:rPr>
                <w:rFonts w:ascii="Times New Roman" w:hAnsi="Times New Roman"/>
                <w:color w:val="000000"/>
                <w:sz w:val="24"/>
                <w:szCs w:val="24"/>
              </w:rPr>
              <w:t xml:space="preserve"> сельсовет» и внесении изменений в отдельные законодательные акты Астраханской области» </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№1066 от 24.07.2015</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r w:rsidRPr="002269B5">
              <w:rPr>
                <w:rFonts w:ascii="Times New Roman" w:hAnsi="Times New Roman"/>
                <w:color w:val="000000"/>
                <w:sz w:val="24"/>
                <w:szCs w:val="24"/>
              </w:rPr>
              <w:t>Закон Астраханской области от 04.09.2015 № 57/2015-ОЗ «О преобразовании муниципальных образований и административно-территориальных единиц «</w:t>
            </w:r>
            <w:proofErr w:type="spellStart"/>
            <w:r w:rsidRPr="002269B5">
              <w:rPr>
                <w:rFonts w:ascii="Times New Roman" w:hAnsi="Times New Roman"/>
                <w:color w:val="000000"/>
                <w:sz w:val="24"/>
                <w:szCs w:val="24"/>
              </w:rPr>
              <w:t>Забузанский</w:t>
            </w:r>
            <w:proofErr w:type="spellEnd"/>
            <w:r w:rsidRPr="002269B5">
              <w:rPr>
                <w:rFonts w:ascii="Times New Roman" w:hAnsi="Times New Roman"/>
                <w:color w:val="000000"/>
                <w:sz w:val="24"/>
                <w:szCs w:val="24"/>
              </w:rPr>
              <w:t xml:space="preserve"> сельсовет», «Красноярский сельсовет» и «Село Черемуха» и внесении изменений в отдельные законодательные акты Астраханской области» </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№1349 от 01.10.2015</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r w:rsidRPr="002269B5">
              <w:rPr>
                <w:rFonts w:ascii="Times New Roman" w:hAnsi="Times New Roman"/>
                <w:color w:val="000000"/>
                <w:sz w:val="24"/>
                <w:szCs w:val="24"/>
              </w:rPr>
              <w:t>Закон Астраханской области от 05.11.2015 №67/2015-ОЗ «О преобразовании муниципальных образований и административно-территориальных единиц «</w:t>
            </w:r>
            <w:proofErr w:type="spellStart"/>
            <w:r w:rsidRPr="002269B5">
              <w:rPr>
                <w:rFonts w:ascii="Times New Roman" w:hAnsi="Times New Roman"/>
                <w:color w:val="000000"/>
                <w:sz w:val="24"/>
                <w:szCs w:val="24"/>
              </w:rPr>
              <w:t>Бузанский</w:t>
            </w:r>
            <w:proofErr w:type="spellEnd"/>
            <w:r w:rsidRPr="002269B5">
              <w:rPr>
                <w:rFonts w:ascii="Times New Roman" w:hAnsi="Times New Roman"/>
                <w:color w:val="000000"/>
                <w:sz w:val="24"/>
                <w:szCs w:val="24"/>
              </w:rPr>
              <w:t xml:space="preserve"> сельсовет» и «</w:t>
            </w:r>
            <w:proofErr w:type="spellStart"/>
            <w:r w:rsidRPr="002269B5">
              <w:rPr>
                <w:rFonts w:ascii="Times New Roman" w:hAnsi="Times New Roman"/>
                <w:color w:val="000000"/>
                <w:sz w:val="24"/>
                <w:szCs w:val="24"/>
              </w:rPr>
              <w:t>Верхнебузанский</w:t>
            </w:r>
            <w:proofErr w:type="spellEnd"/>
            <w:r w:rsidRPr="002269B5">
              <w:rPr>
                <w:rFonts w:ascii="Times New Roman" w:hAnsi="Times New Roman"/>
                <w:color w:val="000000"/>
                <w:sz w:val="24"/>
                <w:szCs w:val="24"/>
              </w:rPr>
              <w:t xml:space="preserve"> сельсовет» и внесении изменений в отдельные законодательные акты Астраханской области» (в ред. Закона Астраханской области от 28.04.2016 № 19/2016-ОЗ)</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№500 от 20.05.2016</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r w:rsidRPr="002269B5">
              <w:rPr>
                <w:rFonts w:ascii="Times New Roman" w:hAnsi="Times New Roman"/>
                <w:color w:val="000000"/>
                <w:sz w:val="24"/>
                <w:szCs w:val="24"/>
              </w:rPr>
              <w:t>Закон Астраханской области от 27.11.2015 № 83/2015-ОЗ «О преобразовании муниципальных образований и административно-территориальных единиц «</w:t>
            </w:r>
            <w:proofErr w:type="spellStart"/>
            <w:r w:rsidRPr="002269B5">
              <w:rPr>
                <w:rFonts w:ascii="Times New Roman" w:hAnsi="Times New Roman"/>
                <w:color w:val="000000"/>
                <w:sz w:val="24"/>
                <w:szCs w:val="24"/>
              </w:rPr>
              <w:t>Байбекский</w:t>
            </w:r>
            <w:proofErr w:type="spellEnd"/>
            <w:r w:rsidRPr="002269B5">
              <w:rPr>
                <w:rFonts w:ascii="Times New Roman" w:hAnsi="Times New Roman"/>
                <w:color w:val="000000"/>
                <w:sz w:val="24"/>
                <w:szCs w:val="24"/>
              </w:rPr>
              <w:t xml:space="preserve"> сельсовет» и «</w:t>
            </w:r>
            <w:proofErr w:type="spellStart"/>
            <w:r w:rsidRPr="002269B5">
              <w:rPr>
                <w:rFonts w:ascii="Times New Roman" w:hAnsi="Times New Roman"/>
                <w:color w:val="000000"/>
                <w:sz w:val="24"/>
                <w:szCs w:val="24"/>
              </w:rPr>
              <w:t>Юбилейнинский</w:t>
            </w:r>
            <w:proofErr w:type="spellEnd"/>
            <w:r w:rsidRPr="002269B5">
              <w:rPr>
                <w:rFonts w:ascii="Times New Roman" w:hAnsi="Times New Roman"/>
                <w:color w:val="000000"/>
                <w:sz w:val="24"/>
                <w:szCs w:val="24"/>
              </w:rPr>
              <w:t xml:space="preserve"> сельсовет» и внесении изменений в отдельные законодательные акты Астраханской области» (в ред. Закона Астраханской области от 28.04.2016 № 19/2016-ОЗ)</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№501 от 20.05.2016</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r w:rsidRPr="002269B5">
              <w:rPr>
                <w:rFonts w:ascii="Times New Roman" w:hAnsi="Times New Roman"/>
                <w:color w:val="000000"/>
                <w:sz w:val="24"/>
                <w:szCs w:val="24"/>
              </w:rPr>
              <w:t>Закон Астраханской области от 28.12.2015 №109/2015-ОЗ «Об образовании административно-территориальной единицы – населенного пункта и внесении изменений в Закон Астраханской области «Об установлении границ муниципальных образований и наделении их статусом сельского, городского поселения, городского округа, муниципального района» и Закон Астраханской области «Об административно-территориальном устройстве Астраханской области»</w:t>
            </w:r>
          </w:p>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№101 от 25.01.2016</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proofErr w:type="gramStart"/>
            <w:r w:rsidRPr="002269B5">
              <w:rPr>
                <w:rFonts w:ascii="Times New Roman" w:hAnsi="Times New Roman"/>
                <w:color w:val="000000"/>
                <w:sz w:val="24"/>
                <w:szCs w:val="24"/>
              </w:rPr>
              <w:t>Закон Астраханской области от 26.05.2016 №23/2016-ОЗ «О преобразовании муниципальных образований и административно-территориальных единиц «Восточный сельсовет», «Икрянинский сельсовет» и «Озерновский сельсовет» и внесении изменений в Закон Астраханской области «Об установлении границ муниципальных образований и наделении их статусом сельского, городского поселения, городского округа, муниципального района» и Закон Астраханской области «Об административно-территориальном устройстве Астраханской области»</w:t>
            </w:r>
            <w:proofErr w:type="gramEnd"/>
          </w:p>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№572 от 15.06.2016</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r w:rsidRPr="002269B5">
              <w:rPr>
                <w:rFonts w:ascii="Times New Roman" w:hAnsi="Times New Roman"/>
                <w:color w:val="000000"/>
                <w:sz w:val="24"/>
                <w:szCs w:val="24"/>
              </w:rPr>
              <w:t>Закон Астраханской области от 01.06.2016 №27/2016-ОЗ «О преобразовании муниципальных образований и административно-территориальных единиц «</w:t>
            </w:r>
            <w:proofErr w:type="spellStart"/>
            <w:r w:rsidRPr="002269B5">
              <w:rPr>
                <w:rFonts w:ascii="Times New Roman" w:hAnsi="Times New Roman"/>
                <w:color w:val="000000"/>
                <w:sz w:val="24"/>
                <w:szCs w:val="24"/>
              </w:rPr>
              <w:t>Вязовский</w:t>
            </w:r>
            <w:proofErr w:type="spellEnd"/>
            <w:r w:rsidRPr="002269B5">
              <w:rPr>
                <w:rFonts w:ascii="Times New Roman" w:hAnsi="Times New Roman"/>
                <w:color w:val="000000"/>
                <w:sz w:val="24"/>
                <w:szCs w:val="24"/>
              </w:rPr>
              <w:t xml:space="preserve"> сельсовет», «</w:t>
            </w:r>
            <w:proofErr w:type="spellStart"/>
            <w:r w:rsidRPr="002269B5">
              <w:rPr>
                <w:rFonts w:ascii="Times New Roman" w:hAnsi="Times New Roman"/>
                <w:color w:val="000000"/>
                <w:sz w:val="24"/>
                <w:szCs w:val="24"/>
              </w:rPr>
              <w:t>Каменноярский</w:t>
            </w:r>
            <w:proofErr w:type="spellEnd"/>
            <w:r w:rsidRPr="002269B5">
              <w:rPr>
                <w:rFonts w:ascii="Times New Roman" w:hAnsi="Times New Roman"/>
                <w:color w:val="000000"/>
                <w:sz w:val="24"/>
                <w:szCs w:val="24"/>
              </w:rPr>
              <w:t xml:space="preserve"> сельсовет», «Село </w:t>
            </w:r>
            <w:proofErr w:type="spellStart"/>
            <w:r w:rsidRPr="002269B5">
              <w:rPr>
                <w:rFonts w:ascii="Times New Roman" w:hAnsi="Times New Roman"/>
                <w:color w:val="000000"/>
                <w:sz w:val="24"/>
                <w:szCs w:val="24"/>
              </w:rPr>
              <w:t>Зубовка</w:t>
            </w:r>
            <w:proofErr w:type="spellEnd"/>
            <w:r w:rsidRPr="002269B5">
              <w:rPr>
                <w:rFonts w:ascii="Times New Roman" w:hAnsi="Times New Roman"/>
                <w:color w:val="000000"/>
                <w:sz w:val="24"/>
                <w:szCs w:val="24"/>
              </w:rPr>
              <w:t>», «Село Поды», «Село Соленое Займище», «Село Ступино», «</w:t>
            </w:r>
            <w:proofErr w:type="spellStart"/>
            <w:r w:rsidRPr="002269B5">
              <w:rPr>
                <w:rFonts w:ascii="Times New Roman" w:hAnsi="Times New Roman"/>
                <w:color w:val="000000"/>
                <w:sz w:val="24"/>
                <w:szCs w:val="24"/>
              </w:rPr>
              <w:t>Солодниковский</w:t>
            </w:r>
            <w:proofErr w:type="spellEnd"/>
            <w:r w:rsidRPr="002269B5">
              <w:rPr>
                <w:rFonts w:ascii="Times New Roman" w:hAnsi="Times New Roman"/>
                <w:color w:val="000000"/>
                <w:sz w:val="24"/>
                <w:szCs w:val="24"/>
              </w:rPr>
              <w:t xml:space="preserve"> сельсовет», «Старицкий сельсовет» и «</w:t>
            </w:r>
            <w:proofErr w:type="spellStart"/>
            <w:r w:rsidRPr="002269B5">
              <w:rPr>
                <w:rFonts w:ascii="Times New Roman" w:hAnsi="Times New Roman"/>
                <w:color w:val="000000"/>
                <w:sz w:val="24"/>
                <w:szCs w:val="24"/>
              </w:rPr>
              <w:t>Черноярский</w:t>
            </w:r>
            <w:proofErr w:type="spellEnd"/>
            <w:r w:rsidRPr="002269B5">
              <w:rPr>
                <w:rFonts w:ascii="Times New Roman" w:hAnsi="Times New Roman"/>
                <w:color w:val="000000"/>
                <w:sz w:val="24"/>
                <w:szCs w:val="24"/>
              </w:rPr>
              <w:t xml:space="preserve"> сельсовет» и внесении изменений в отдельные законодательные акты Астраханской области»</w:t>
            </w:r>
          </w:p>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№575 от 15.06.2016</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r w:rsidRPr="002269B5">
              <w:rPr>
                <w:rFonts w:ascii="Times New Roman" w:hAnsi="Times New Roman"/>
                <w:color w:val="000000"/>
                <w:sz w:val="24"/>
                <w:szCs w:val="24"/>
              </w:rPr>
              <w:t>Закон Астраханской области от17.06.2016 №35/2016-ОЗ «Об упразднении отдельных административно-территориальных единиц Астраханской области, муниципального образования «Аксарайский сельсовет» и внесении изменений в Закон Астраханской области «Об установлении границ муниципальных образований и наделении их статусом сельского, городского поселения, городского округа, муниципального района» и Закон Астраханской области «Об административно-территориальном устройстве Астраханской области»</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№734 от 15.07.2016</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proofErr w:type="gramStart"/>
            <w:r w:rsidRPr="002269B5">
              <w:rPr>
                <w:rFonts w:ascii="Times New Roman" w:hAnsi="Times New Roman"/>
                <w:color w:val="000000"/>
                <w:sz w:val="24"/>
                <w:szCs w:val="24"/>
              </w:rPr>
              <w:t>Закон Астраханской области от 01.08.2016 №48/2016-ОЗ «О преобразовании муниципальных образований и административно-территориальных единиц «</w:t>
            </w:r>
            <w:proofErr w:type="spellStart"/>
            <w:r w:rsidRPr="002269B5">
              <w:rPr>
                <w:rFonts w:ascii="Times New Roman" w:hAnsi="Times New Roman"/>
                <w:color w:val="000000"/>
                <w:sz w:val="24"/>
                <w:szCs w:val="24"/>
              </w:rPr>
              <w:t>Ватаженский</w:t>
            </w:r>
            <w:proofErr w:type="spellEnd"/>
            <w:r w:rsidRPr="002269B5">
              <w:rPr>
                <w:rFonts w:ascii="Times New Roman" w:hAnsi="Times New Roman"/>
                <w:color w:val="000000"/>
                <w:sz w:val="24"/>
                <w:szCs w:val="24"/>
              </w:rPr>
              <w:t xml:space="preserve"> сельсовет», «</w:t>
            </w:r>
            <w:proofErr w:type="spellStart"/>
            <w:r w:rsidRPr="002269B5">
              <w:rPr>
                <w:rFonts w:ascii="Times New Roman" w:hAnsi="Times New Roman"/>
                <w:color w:val="000000"/>
                <w:sz w:val="24"/>
                <w:szCs w:val="24"/>
              </w:rPr>
              <w:t>Кривобузанский</w:t>
            </w:r>
            <w:proofErr w:type="spellEnd"/>
            <w:r w:rsidRPr="002269B5">
              <w:rPr>
                <w:rFonts w:ascii="Times New Roman" w:hAnsi="Times New Roman"/>
                <w:color w:val="000000"/>
                <w:sz w:val="24"/>
                <w:szCs w:val="24"/>
              </w:rPr>
              <w:t xml:space="preserve"> сельсовет» и «Село </w:t>
            </w:r>
            <w:proofErr w:type="spellStart"/>
            <w:r w:rsidRPr="002269B5">
              <w:rPr>
                <w:rFonts w:ascii="Times New Roman" w:hAnsi="Times New Roman"/>
                <w:color w:val="000000"/>
                <w:sz w:val="24"/>
                <w:szCs w:val="24"/>
              </w:rPr>
              <w:t>Караозек</w:t>
            </w:r>
            <w:proofErr w:type="spellEnd"/>
            <w:r w:rsidRPr="002269B5">
              <w:rPr>
                <w:rFonts w:ascii="Times New Roman" w:hAnsi="Times New Roman"/>
                <w:color w:val="000000"/>
                <w:sz w:val="24"/>
                <w:szCs w:val="24"/>
              </w:rPr>
              <w:t>» и внесении изменений в Закон Астраханской области «Об установлении границ муниципальных образований и наделении их статусом сельского, городского поселения, городского округа, муниципального района» и Закон Астраханской области «Об административно-территориальном устройстве Астраханской области»</w:t>
            </w:r>
            <w:proofErr w:type="gramEnd"/>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№1110 от 15.08.2016</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proofErr w:type="gramStart"/>
            <w:r w:rsidRPr="002269B5">
              <w:rPr>
                <w:rFonts w:ascii="Times New Roman" w:hAnsi="Times New Roman"/>
                <w:color w:val="000000"/>
                <w:sz w:val="24"/>
                <w:szCs w:val="24"/>
              </w:rPr>
              <w:t>Закон Астраханской области от 01.08.2016 №47/2016-ОЗ «О преобразовании муниципальных образований и административно-территориальных единиц «</w:t>
            </w:r>
            <w:proofErr w:type="spellStart"/>
            <w:r w:rsidRPr="002269B5">
              <w:rPr>
                <w:rFonts w:ascii="Times New Roman" w:hAnsi="Times New Roman"/>
                <w:color w:val="000000"/>
                <w:sz w:val="24"/>
                <w:szCs w:val="24"/>
              </w:rPr>
              <w:t>Курченский</w:t>
            </w:r>
            <w:proofErr w:type="spellEnd"/>
            <w:r w:rsidRPr="002269B5">
              <w:rPr>
                <w:rFonts w:ascii="Times New Roman" w:hAnsi="Times New Roman"/>
                <w:color w:val="000000"/>
                <w:sz w:val="24"/>
                <w:szCs w:val="24"/>
              </w:rPr>
              <w:t xml:space="preserve"> сельсовет» и «</w:t>
            </w:r>
            <w:proofErr w:type="spellStart"/>
            <w:r w:rsidRPr="002269B5">
              <w:rPr>
                <w:rFonts w:ascii="Times New Roman" w:hAnsi="Times New Roman"/>
                <w:color w:val="000000"/>
                <w:sz w:val="24"/>
                <w:szCs w:val="24"/>
              </w:rPr>
              <w:t>Линейнинский</w:t>
            </w:r>
            <w:proofErr w:type="spellEnd"/>
            <w:r w:rsidRPr="002269B5">
              <w:rPr>
                <w:rFonts w:ascii="Times New Roman" w:hAnsi="Times New Roman"/>
                <w:color w:val="000000"/>
                <w:sz w:val="24"/>
                <w:szCs w:val="24"/>
              </w:rPr>
              <w:t xml:space="preserve"> сельсовет» и внесении изменений в Закон Астраханской области «Об установлении границ муниципальных образований и наделении их статусом сельского, городского поселения, городского округа, муниципального района» и Закон Астраханской области «Об административно-территориальном устройстве Астраханской области»</w:t>
            </w:r>
            <w:proofErr w:type="gramEnd"/>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№1104 от 15.08.2016</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proofErr w:type="gramStart"/>
            <w:r w:rsidRPr="002269B5">
              <w:rPr>
                <w:rFonts w:ascii="Times New Roman" w:hAnsi="Times New Roman"/>
                <w:color w:val="000000"/>
                <w:sz w:val="24"/>
                <w:szCs w:val="24"/>
              </w:rPr>
              <w:t>Закон Астраханской области от 25.05.2017 №23/2017-ОЗ «О преобразовании муниципальных образований и административно-территориальных единиц «</w:t>
            </w:r>
            <w:proofErr w:type="spellStart"/>
            <w:r w:rsidRPr="002269B5">
              <w:rPr>
                <w:rFonts w:ascii="Times New Roman" w:hAnsi="Times New Roman"/>
                <w:color w:val="000000"/>
                <w:sz w:val="24"/>
                <w:szCs w:val="24"/>
              </w:rPr>
              <w:t>Бирючекосинский</w:t>
            </w:r>
            <w:proofErr w:type="spellEnd"/>
            <w:r w:rsidRPr="002269B5">
              <w:rPr>
                <w:rFonts w:ascii="Times New Roman" w:hAnsi="Times New Roman"/>
                <w:color w:val="000000"/>
                <w:sz w:val="24"/>
                <w:szCs w:val="24"/>
              </w:rPr>
              <w:t xml:space="preserve"> сельсовет», «</w:t>
            </w:r>
            <w:proofErr w:type="spellStart"/>
            <w:r w:rsidRPr="002269B5">
              <w:rPr>
                <w:rFonts w:ascii="Times New Roman" w:hAnsi="Times New Roman"/>
                <w:color w:val="000000"/>
                <w:sz w:val="24"/>
                <w:szCs w:val="24"/>
              </w:rPr>
              <w:t>Бударинский</w:t>
            </w:r>
            <w:proofErr w:type="spellEnd"/>
            <w:r w:rsidRPr="002269B5">
              <w:rPr>
                <w:rFonts w:ascii="Times New Roman" w:hAnsi="Times New Roman"/>
                <w:color w:val="000000"/>
                <w:sz w:val="24"/>
                <w:szCs w:val="24"/>
              </w:rPr>
              <w:t xml:space="preserve"> сельсовет», «</w:t>
            </w:r>
            <w:proofErr w:type="spellStart"/>
            <w:r w:rsidRPr="002269B5">
              <w:rPr>
                <w:rFonts w:ascii="Times New Roman" w:hAnsi="Times New Roman"/>
                <w:color w:val="000000"/>
                <w:sz w:val="24"/>
                <w:szCs w:val="24"/>
              </w:rPr>
              <w:t>Камышовский</w:t>
            </w:r>
            <w:proofErr w:type="spellEnd"/>
            <w:r w:rsidRPr="002269B5">
              <w:rPr>
                <w:rFonts w:ascii="Times New Roman" w:hAnsi="Times New Roman"/>
                <w:color w:val="000000"/>
                <w:sz w:val="24"/>
                <w:szCs w:val="24"/>
              </w:rPr>
              <w:t xml:space="preserve"> сельсовет», «</w:t>
            </w:r>
            <w:proofErr w:type="spellStart"/>
            <w:r w:rsidRPr="002269B5">
              <w:rPr>
                <w:rFonts w:ascii="Times New Roman" w:hAnsi="Times New Roman"/>
                <w:color w:val="000000"/>
                <w:sz w:val="24"/>
                <w:szCs w:val="24"/>
              </w:rPr>
              <w:t>Караванненский</w:t>
            </w:r>
            <w:proofErr w:type="spellEnd"/>
            <w:r w:rsidRPr="002269B5">
              <w:rPr>
                <w:rFonts w:ascii="Times New Roman" w:hAnsi="Times New Roman"/>
                <w:color w:val="000000"/>
                <w:sz w:val="24"/>
                <w:szCs w:val="24"/>
              </w:rPr>
              <w:t xml:space="preserve"> сельсовет», «</w:t>
            </w:r>
            <w:proofErr w:type="spellStart"/>
            <w:r w:rsidRPr="002269B5">
              <w:rPr>
                <w:rFonts w:ascii="Times New Roman" w:hAnsi="Times New Roman"/>
                <w:color w:val="000000"/>
                <w:sz w:val="24"/>
                <w:szCs w:val="24"/>
              </w:rPr>
              <w:t>Кряжевинский</w:t>
            </w:r>
            <w:proofErr w:type="spellEnd"/>
            <w:r w:rsidRPr="002269B5">
              <w:rPr>
                <w:rFonts w:ascii="Times New Roman" w:hAnsi="Times New Roman"/>
                <w:color w:val="000000"/>
                <w:sz w:val="24"/>
                <w:szCs w:val="24"/>
              </w:rPr>
              <w:t xml:space="preserve"> сельсовет», «Рабочий поселок Лиман», «Михайловский сельсовет», «</w:t>
            </w:r>
            <w:proofErr w:type="spellStart"/>
            <w:r w:rsidRPr="002269B5">
              <w:rPr>
                <w:rFonts w:ascii="Times New Roman" w:hAnsi="Times New Roman"/>
                <w:color w:val="000000"/>
                <w:sz w:val="24"/>
                <w:szCs w:val="24"/>
              </w:rPr>
              <w:t>Новогеоргиевский</w:t>
            </w:r>
            <w:proofErr w:type="spellEnd"/>
            <w:r w:rsidRPr="002269B5">
              <w:rPr>
                <w:rFonts w:ascii="Times New Roman" w:hAnsi="Times New Roman"/>
                <w:color w:val="000000"/>
                <w:sz w:val="24"/>
                <w:szCs w:val="24"/>
              </w:rPr>
              <w:t xml:space="preserve"> сельсовет», «</w:t>
            </w:r>
            <w:proofErr w:type="spellStart"/>
            <w:r w:rsidRPr="002269B5">
              <w:rPr>
                <w:rFonts w:ascii="Times New Roman" w:hAnsi="Times New Roman"/>
                <w:color w:val="000000"/>
                <w:sz w:val="24"/>
                <w:szCs w:val="24"/>
              </w:rPr>
              <w:t>Проточенский</w:t>
            </w:r>
            <w:proofErr w:type="spellEnd"/>
            <w:r w:rsidRPr="002269B5">
              <w:rPr>
                <w:rFonts w:ascii="Times New Roman" w:hAnsi="Times New Roman"/>
                <w:color w:val="000000"/>
                <w:sz w:val="24"/>
                <w:szCs w:val="24"/>
              </w:rPr>
              <w:t xml:space="preserve"> сельсовет» и «</w:t>
            </w:r>
            <w:proofErr w:type="spellStart"/>
            <w:r w:rsidRPr="002269B5">
              <w:rPr>
                <w:rFonts w:ascii="Times New Roman" w:hAnsi="Times New Roman"/>
                <w:color w:val="000000"/>
                <w:sz w:val="24"/>
                <w:szCs w:val="24"/>
              </w:rPr>
              <w:t>Рынковский</w:t>
            </w:r>
            <w:proofErr w:type="spellEnd"/>
            <w:r w:rsidRPr="002269B5">
              <w:rPr>
                <w:rFonts w:ascii="Times New Roman" w:hAnsi="Times New Roman"/>
                <w:color w:val="000000"/>
                <w:sz w:val="24"/>
                <w:szCs w:val="24"/>
              </w:rPr>
              <w:t xml:space="preserve"> сельсовет» и внесении изменений в Закон Астраханской области «Об установлении границ муниципальных образований и наделении их статусом сельского, городского поселения, городского округа, муниципального района» и</w:t>
            </w:r>
            <w:proofErr w:type="gramEnd"/>
            <w:r w:rsidRPr="002269B5">
              <w:rPr>
                <w:rFonts w:ascii="Times New Roman" w:hAnsi="Times New Roman"/>
                <w:color w:val="000000"/>
                <w:sz w:val="24"/>
                <w:szCs w:val="24"/>
              </w:rPr>
              <w:t xml:space="preserve"> Закон Астраханской области «Об административно-территориальном устройстве Астраханской области»</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№518 от 21.06.2017</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proofErr w:type="gramStart"/>
            <w:r w:rsidRPr="002269B5">
              <w:rPr>
                <w:rFonts w:ascii="Times New Roman" w:hAnsi="Times New Roman"/>
                <w:color w:val="000000"/>
                <w:sz w:val="24"/>
                <w:szCs w:val="24"/>
              </w:rPr>
              <w:t>Закон Астраханской области от 05.09.2017 №46/2017-ОЗ «О преобразовании муниципальных образований и административно-территориальных единиц «</w:t>
            </w:r>
            <w:proofErr w:type="spellStart"/>
            <w:r w:rsidRPr="002269B5">
              <w:rPr>
                <w:rFonts w:ascii="Times New Roman" w:hAnsi="Times New Roman"/>
                <w:color w:val="000000"/>
                <w:sz w:val="24"/>
                <w:szCs w:val="24"/>
              </w:rPr>
              <w:t>Лебяжинский</w:t>
            </w:r>
            <w:proofErr w:type="spellEnd"/>
            <w:r w:rsidRPr="002269B5">
              <w:rPr>
                <w:rFonts w:ascii="Times New Roman" w:hAnsi="Times New Roman"/>
                <w:color w:val="000000"/>
                <w:sz w:val="24"/>
                <w:szCs w:val="24"/>
              </w:rPr>
              <w:t xml:space="preserve"> сельсовет», </w:t>
            </w:r>
            <w:r w:rsidRPr="002269B5">
              <w:rPr>
                <w:rFonts w:ascii="Times New Roman" w:hAnsi="Times New Roman"/>
                <w:color w:val="000000"/>
                <w:sz w:val="24"/>
                <w:szCs w:val="24"/>
              </w:rPr>
              <w:lastRenderedPageBreak/>
              <w:t>«Образцово-</w:t>
            </w:r>
            <w:proofErr w:type="spellStart"/>
            <w:r w:rsidRPr="002269B5">
              <w:rPr>
                <w:rFonts w:ascii="Times New Roman" w:hAnsi="Times New Roman"/>
                <w:color w:val="000000"/>
                <w:sz w:val="24"/>
                <w:szCs w:val="24"/>
              </w:rPr>
              <w:t>травинский</w:t>
            </w:r>
            <w:proofErr w:type="spellEnd"/>
            <w:r w:rsidRPr="002269B5">
              <w:rPr>
                <w:rFonts w:ascii="Times New Roman" w:hAnsi="Times New Roman"/>
                <w:color w:val="000000"/>
                <w:sz w:val="24"/>
                <w:szCs w:val="24"/>
              </w:rPr>
              <w:t xml:space="preserve"> сельсовет», «</w:t>
            </w:r>
            <w:proofErr w:type="spellStart"/>
            <w:r w:rsidRPr="002269B5">
              <w:rPr>
                <w:rFonts w:ascii="Times New Roman" w:hAnsi="Times New Roman"/>
                <w:color w:val="000000"/>
                <w:sz w:val="24"/>
                <w:szCs w:val="24"/>
              </w:rPr>
              <w:t>Полдневский</w:t>
            </w:r>
            <w:proofErr w:type="spellEnd"/>
            <w:r w:rsidRPr="002269B5">
              <w:rPr>
                <w:rFonts w:ascii="Times New Roman" w:hAnsi="Times New Roman"/>
                <w:color w:val="000000"/>
                <w:sz w:val="24"/>
                <w:szCs w:val="24"/>
              </w:rPr>
              <w:t xml:space="preserve"> сельсовет» и внесении изменений в закон Астраханской области «Об установлении границ муниципальных образований и наделении их статусом сельского, городского поселения, городского округа, муниципального района» и закон Астраханской области «Об административно-территориальном устройстве Астраханской области»</w:t>
            </w:r>
            <w:proofErr w:type="gramEnd"/>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lastRenderedPageBreak/>
              <w:t>№ 948 от 05.10.2017</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bCs/>
                <w:color w:val="000000"/>
                <w:sz w:val="24"/>
                <w:szCs w:val="24"/>
              </w:rPr>
            </w:pPr>
            <w:r w:rsidRPr="002269B5">
              <w:rPr>
                <w:rFonts w:ascii="Times New Roman" w:hAnsi="Times New Roman"/>
                <w:bCs/>
                <w:color w:val="000000"/>
                <w:sz w:val="24"/>
                <w:szCs w:val="24"/>
              </w:rPr>
              <w:t>Закон Астраханской области от 15.08.1997 №30 «Об образовании муниципального образования «Село Малый Арал» Красноярского района Астраханской области» (в ред. Закона Астраханской области от 15.12.1999 №45/99-ОЗ)</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от 25.07.2005</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bCs/>
                <w:color w:val="000000"/>
                <w:sz w:val="24"/>
                <w:szCs w:val="24"/>
              </w:rPr>
            </w:pPr>
            <w:r w:rsidRPr="002269B5">
              <w:rPr>
                <w:rFonts w:ascii="Times New Roman" w:hAnsi="Times New Roman"/>
                <w:bCs/>
                <w:color w:val="000000"/>
                <w:sz w:val="24"/>
                <w:szCs w:val="24"/>
              </w:rPr>
              <w:t>Закон Астраханской области от 30.06.1998 №27 «Об образовании муниципального образования Ахматовский сельсовет Наримановского района Астраханской области»</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от 26.07.2005</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bCs/>
                <w:color w:val="000000"/>
                <w:sz w:val="24"/>
                <w:szCs w:val="24"/>
              </w:rPr>
            </w:pPr>
            <w:r w:rsidRPr="002269B5">
              <w:rPr>
                <w:rFonts w:ascii="Times New Roman" w:hAnsi="Times New Roman"/>
                <w:bCs/>
                <w:color w:val="000000"/>
                <w:sz w:val="24"/>
                <w:szCs w:val="24"/>
              </w:rPr>
              <w:t xml:space="preserve">Закон Астраханской области от 05.07.1999 №28/99-ОЗ «Об образовании поселка на территории </w:t>
            </w:r>
            <w:proofErr w:type="spellStart"/>
            <w:r w:rsidRPr="002269B5">
              <w:rPr>
                <w:rFonts w:ascii="Times New Roman" w:hAnsi="Times New Roman"/>
                <w:bCs/>
                <w:color w:val="000000"/>
                <w:sz w:val="24"/>
                <w:szCs w:val="24"/>
              </w:rPr>
              <w:t>Раздорского</w:t>
            </w:r>
            <w:proofErr w:type="spellEnd"/>
            <w:r w:rsidRPr="002269B5">
              <w:rPr>
                <w:rFonts w:ascii="Times New Roman" w:hAnsi="Times New Roman"/>
                <w:bCs/>
                <w:color w:val="000000"/>
                <w:sz w:val="24"/>
                <w:szCs w:val="24"/>
              </w:rPr>
              <w:t xml:space="preserve"> сельсовета </w:t>
            </w:r>
            <w:proofErr w:type="spellStart"/>
            <w:r w:rsidRPr="002269B5">
              <w:rPr>
                <w:rFonts w:ascii="Times New Roman" w:hAnsi="Times New Roman"/>
                <w:bCs/>
                <w:color w:val="000000"/>
                <w:sz w:val="24"/>
                <w:szCs w:val="24"/>
              </w:rPr>
              <w:t>Камызякского</w:t>
            </w:r>
            <w:proofErr w:type="spellEnd"/>
            <w:r w:rsidRPr="002269B5">
              <w:rPr>
                <w:rFonts w:ascii="Times New Roman" w:hAnsi="Times New Roman"/>
                <w:bCs/>
                <w:color w:val="000000"/>
                <w:sz w:val="24"/>
                <w:szCs w:val="24"/>
              </w:rPr>
              <w:t xml:space="preserve"> района Астраханской области» (в ред. Закона Астраханской области от 17.02.2009 № 3/2009-ОЗ)</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№282 от 26.03.2009</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bCs/>
                <w:color w:val="000000"/>
                <w:sz w:val="24"/>
                <w:szCs w:val="24"/>
              </w:rPr>
            </w:pPr>
            <w:r w:rsidRPr="002269B5">
              <w:rPr>
                <w:rFonts w:ascii="Times New Roman" w:hAnsi="Times New Roman"/>
                <w:bCs/>
                <w:color w:val="000000"/>
                <w:sz w:val="24"/>
                <w:szCs w:val="24"/>
              </w:rPr>
              <w:t xml:space="preserve">Закон Астраханской области от 27.07.1999 №35/99-ОЗ «Об образовании поселка на территории </w:t>
            </w:r>
            <w:proofErr w:type="spellStart"/>
            <w:r w:rsidRPr="002269B5">
              <w:rPr>
                <w:rFonts w:ascii="Times New Roman" w:hAnsi="Times New Roman"/>
                <w:bCs/>
                <w:color w:val="000000"/>
                <w:sz w:val="24"/>
                <w:szCs w:val="24"/>
              </w:rPr>
              <w:t>Николо-Комаровского</w:t>
            </w:r>
            <w:proofErr w:type="spellEnd"/>
            <w:r w:rsidRPr="002269B5">
              <w:rPr>
                <w:rFonts w:ascii="Times New Roman" w:hAnsi="Times New Roman"/>
                <w:bCs/>
                <w:color w:val="000000"/>
                <w:sz w:val="24"/>
                <w:szCs w:val="24"/>
              </w:rPr>
              <w:t xml:space="preserve"> сельсовета </w:t>
            </w:r>
            <w:proofErr w:type="spellStart"/>
            <w:r w:rsidRPr="002269B5">
              <w:rPr>
                <w:rFonts w:ascii="Times New Roman" w:hAnsi="Times New Roman"/>
                <w:bCs/>
                <w:color w:val="000000"/>
                <w:sz w:val="24"/>
                <w:szCs w:val="24"/>
              </w:rPr>
              <w:t>Камызякского</w:t>
            </w:r>
            <w:proofErr w:type="spellEnd"/>
            <w:r w:rsidRPr="002269B5">
              <w:rPr>
                <w:rFonts w:ascii="Times New Roman" w:hAnsi="Times New Roman"/>
                <w:bCs/>
                <w:color w:val="000000"/>
                <w:sz w:val="24"/>
                <w:szCs w:val="24"/>
              </w:rPr>
              <w:t xml:space="preserve"> района Астраханской области» (в ред. Закона Астраханской области от 17.02.2009 № 3/2009-ОЗ)</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№281 от 26.03.2009</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bCs/>
                <w:color w:val="000000"/>
                <w:sz w:val="24"/>
                <w:szCs w:val="24"/>
              </w:rPr>
            </w:pPr>
            <w:r w:rsidRPr="002269B5">
              <w:rPr>
                <w:rFonts w:ascii="Times New Roman" w:hAnsi="Times New Roman"/>
                <w:bCs/>
                <w:color w:val="000000"/>
                <w:sz w:val="24"/>
                <w:szCs w:val="24"/>
              </w:rPr>
              <w:t xml:space="preserve">Закон Астраханской области от 01.03.2000 №6/2000-ОЗ «Об образовании поселка на территории </w:t>
            </w:r>
            <w:proofErr w:type="spellStart"/>
            <w:r w:rsidRPr="002269B5">
              <w:rPr>
                <w:rFonts w:ascii="Times New Roman" w:hAnsi="Times New Roman"/>
                <w:bCs/>
                <w:color w:val="000000"/>
                <w:sz w:val="24"/>
                <w:szCs w:val="24"/>
              </w:rPr>
              <w:t>Солянского</w:t>
            </w:r>
            <w:proofErr w:type="spellEnd"/>
            <w:r w:rsidRPr="002269B5">
              <w:rPr>
                <w:rFonts w:ascii="Times New Roman" w:hAnsi="Times New Roman"/>
                <w:bCs/>
                <w:color w:val="000000"/>
                <w:sz w:val="24"/>
                <w:szCs w:val="24"/>
              </w:rPr>
              <w:t xml:space="preserve"> сельсовета Наримановского района Астраханской области» (в ред. Закона Астраханской области от 17.02.2009 № 3/2009-ОЗ)</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№283 от 26.03.2009</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bCs/>
                <w:color w:val="000000"/>
                <w:sz w:val="24"/>
                <w:szCs w:val="24"/>
              </w:rPr>
            </w:pPr>
            <w:r w:rsidRPr="002269B5">
              <w:rPr>
                <w:rFonts w:ascii="Times New Roman" w:hAnsi="Times New Roman"/>
                <w:bCs/>
                <w:color w:val="000000"/>
                <w:sz w:val="24"/>
                <w:szCs w:val="24"/>
              </w:rPr>
              <w:t xml:space="preserve">Закон Астраханской области от 11.06.2002 г. №26/2002-ОЗ «Об образовании поселка на территории </w:t>
            </w:r>
            <w:proofErr w:type="spellStart"/>
            <w:r w:rsidRPr="002269B5">
              <w:rPr>
                <w:rFonts w:ascii="Times New Roman" w:hAnsi="Times New Roman"/>
                <w:bCs/>
                <w:color w:val="000000"/>
                <w:sz w:val="24"/>
                <w:szCs w:val="24"/>
              </w:rPr>
              <w:t>Рассветского</w:t>
            </w:r>
            <w:proofErr w:type="spellEnd"/>
            <w:r w:rsidRPr="002269B5">
              <w:rPr>
                <w:rFonts w:ascii="Times New Roman" w:hAnsi="Times New Roman"/>
                <w:bCs/>
                <w:color w:val="000000"/>
                <w:sz w:val="24"/>
                <w:szCs w:val="24"/>
              </w:rPr>
              <w:t xml:space="preserve"> сельсовета Наримановского района Астраханской области» (в ред. Закона Астраханской области от 17.02.2009 № 3/2009-ОЗ)</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№285 от 26.03.2009</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bCs/>
                <w:color w:val="000000"/>
                <w:sz w:val="24"/>
                <w:szCs w:val="24"/>
              </w:rPr>
            </w:pPr>
            <w:r w:rsidRPr="002269B5">
              <w:rPr>
                <w:rFonts w:ascii="Times New Roman" w:hAnsi="Times New Roman"/>
                <w:bCs/>
                <w:color w:val="000000"/>
                <w:sz w:val="24"/>
                <w:szCs w:val="24"/>
              </w:rPr>
              <w:t xml:space="preserve">Закон Астраханской области от 06.03.2000 №11/2000-ОЗ «Об образовании поселка  на территории </w:t>
            </w:r>
            <w:proofErr w:type="spellStart"/>
            <w:r w:rsidRPr="002269B5">
              <w:rPr>
                <w:rFonts w:ascii="Times New Roman" w:hAnsi="Times New Roman"/>
                <w:bCs/>
                <w:color w:val="000000"/>
                <w:sz w:val="24"/>
                <w:szCs w:val="24"/>
              </w:rPr>
              <w:t>Солянского</w:t>
            </w:r>
            <w:proofErr w:type="spellEnd"/>
            <w:r w:rsidRPr="002269B5">
              <w:rPr>
                <w:rFonts w:ascii="Times New Roman" w:hAnsi="Times New Roman"/>
                <w:bCs/>
                <w:color w:val="000000"/>
                <w:sz w:val="24"/>
                <w:szCs w:val="24"/>
              </w:rPr>
              <w:t xml:space="preserve"> сельсовета Наримановского района Астраханской области» (в ред. Закона Астраханской области от 17.02.2009 № 3/2009-ОЗ)</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№284 от 26.03.2009</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bCs/>
                <w:color w:val="000000"/>
                <w:sz w:val="24"/>
                <w:szCs w:val="24"/>
              </w:rPr>
            </w:pPr>
            <w:r w:rsidRPr="002269B5">
              <w:rPr>
                <w:rFonts w:ascii="Times New Roman" w:hAnsi="Times New Roman"/>
                <w:bCs/>
                <w:color w:val="000000"/>
                <w:sz w:val="24"/>
                <w:szCs w:val="24"/>
              </w:rPr>
              <w:t xml:space="preserve">Закон Астраханской области от 08.05.2001 №26/2001-ОЗ «О преобразовании рабочего поселка Оранжереи </w:t>
            </w:r>
            <w:proofErr w:type="spellStart"/>
            <w:r w:rsidRPr="002269B5">
              <w:rPr>
                <w:rFonts w:ascii="Times New Roman" w:hAnsi="Times New Roman"/>
                <w:bCs/>
                <w:color w:val="000000"/>
                <w:sz w:val="24"/>
                <w:szCs w:val="24"/>
              </w:rPr>
              <w:t>Икрянинского</w:t>
            </w:r>
            <w:proofErr w:type="spellEnd"/>
            <w:r w:rsidRPr="002269B5">
              <w:rPr>
                <w:rFonts w:ascii="Times New Roman" w:hAnsi="Times New Roman"/>
                <w:bCs/>
                <w:color w:val="000000"/>
                <w:sz w:val="24"/>
                <w:szCs w:val="24"/>
              </w:rPr>
              <w:t xml:space="preserve"> района Астраханской области в сельское поселение - село Оранжереи и переименовании муниципального образования «Поселок городского типа Оранжереи» в муниципальное образование «</w:t>
            </w:r>
            <w:proofErr w:type="spellStart"/>
            <w:r w:rsidRPr="002269B5">
              <w:rPr>
                <w:rFonts w:ascii="Times New Roman" w:hAnsi="Times New Roman"/>
                <w:bCs/>
                <w:color w:val="000000"/>
                <w:sz w:val="24"/>
                <w:szCs w:val="24"/>
              </w:rPr>
              <w:t>Оранжерейнинский</w:t>
            </w:r>
            <w:proofErr w:type="spellEnd"/>
            <w:r w:rsidRPr="002269B5">
              <w:rPr>
                <w:rFonts w:ascii="Times New Roman" w:hAnsi="Times New Roman"/>
                <w:bCs/>
                <w:color w:val="000000"/>
                <w:sz w:val="24"/>
                <w:szCs w:val="24"/>
              </w:rPr>
              <w:t xml:space="preserve"> сельсовет»</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от 25.07.2005</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bCs/>
                <w:color w:val="000000"/>
                <w:sz w:val="24"/>
                <w:szCs w:val="24"/>
              </w:rPr>
            </w:pPr>
            <w:proofErr w:type="gramStart"/>
            <w:r w:rsidRPr="002269B5">
              <w:rPr>
                <w:rFonts w:ascii="Times New Roman" w:hAnsi="Times New Roman"/>
                <w:bCs/>
                <w:color w:val="000000"/>
                <w:sz w:val="24"/>
                <w:szCs w:val="24"/>
              </w:rPr>
              <w:t xml:space="preserve">Закон Астраханской области от 01.12.2004 №61/2004-ОЗ «О преобразовании административного центра - рабочего поселка Капустин Яр Ахтубинского района Астраханской области в село Капустин Яр Ахтубинского района Астраханской области, преобразовании административно-территориальной единицы - рабочего поселка Капустин Яр Ахтубинского района Астраханской области в Капустиноярский сельсовет Ахтубинского района Астраханской области и переименовании муниципального образования </w:t>
            </w:r>
            <w:r w:rsidRPr="002269B5">
              <w:rPr>
                <w:rFonts w:ascii="Times New Roman" w:hAnsi="Times New Roman"/>
                <w:bCs/>
                <w:color w:val="000000"/>
                <w:sz w:val="24"/>
                <w:szCs w:val="24"/>
              </w:rPr>
              <w:lastRenderedPageBreak/>
              <w:t>«Капустиноярский поселковый округ» в «Капустиноярский сельсовет»</w:t>
            </w:r>
            <w:proofErr w:type="gramEnd"/>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lastRenderedPageBreak/>
              <w:t>от 30.12.2004</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bCs/>
                <w:color w:val="000000"/>
                <w:sz w:val="24"/>
                <w:szCs w:val="24"/>
              </w:rPr>
            </w:pPr>
            <w:r w:rsidRPr="002269B5">
              <w:rPr>
                <w:rFonts w:ascii="Times New Roman" w:hAnsi="Times New Roman"/>
                <w:bCs/>
                <w:color w:val="000000"/>
                <w:sz w:val="24"/>
                <w:szCs w:val="24"/>
              </w:rPr>
              <w:t xml:space="preserve">Закон Астраханской области от 15.12.1999 №46/99-ОЗ «О преобразовании рабочего поселка Трудфронт </w:t>
            </w:r>
            <w:proofErr w:type="spellStart"/>
            <w:r w:rsidRPr="002269B5">
              <w:rPr>
                <w:rFonts w:ascii="Times New Roman" w:hAnsi="Times New Roman"/>
                <w:bCs/>
                <w:color w:val="000000"/>
                <w:sz w:val="24"/>
                <w:szCs w:val="24"/>
              </w:rPr>
              <w:t>Икрянинского</w:t>
            </w:r>
            <w:proofErr w:type="spellEnd"/>
            <w:r w:rsidRPr="002269B5">
              <w:rPr>
                <w:rFonts w:ascii="Times New Roman" w:hAnsi="Times New Roman"/>
                <w:bCs/>
                <w:color w:val="000000"/>
                <w:sz w:val="24"/>
                <w:szCs w:val="24"/>
              </w:rPr>
              <w:t xml:space="preserve"> района Астраханской области в сельское поселение - село Трудфронт и переименовании муниципального образования «поселок Трудфронт» в муниципальное образование «село Трудфронт»</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от 28.07.2005</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bCs/>
                <w:color w:val="000000"/>
                <w:sz w:val="24"/>
                <w:szCs w:val="24"/>
              </w:rPr>
            </w:pPr>
            <w:r w:rsidRPr="002269B5">
              <w:rPr>
                <w:rFonts w:ascii="Times New Roman" w:hAnsi="Times New Roman"/>
                <w:bCs/>
                <w:color w:val="000000"/>
                <w:sz w:val="24"/>
                <w:szCs w:val="24"/>
              </w:rPr>
              <w:t>Закон Астраханской области от 26.12.2005 №77/2005-ОЗ «О порядке решения вопросов местного значения вновь образованных поселений Астраханской области» (в ред. Закона Астраханской области от 24.09.2007 №57/2007-ОЗ)</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№597 от 07.07.2017</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bCs/>
                <w:color w:val="000000"/>
                <w:sz w:val="24"/>
                <w:szCs w:val="24"/>
              </w:rPr>
            </w:pPr>
            <w:r w:rsidRPr="002269B5">
              <w:rPr>
                <w:rFonts w:ascii="Times New Roman" w:hAnsi="Times New Roman"/>
                <w:bCs/>
                <w:color w:val="000000"/>
                <w:sz w:val="24"/>
                <w:szCs w:val="24"/>
              </w:rPr>
              <w:t>Закон Астраханской области от 22.06.2006 №27/2006-ОЗ «О преобразовании административного центра - рабочего поселка Володарский Володарского района Астраханской области в поселок Володарский Володарского района Астраханской области и преобразовании административно-территориальной единицы - рабочего поселка Володарский Володарского района Астраханской области в поселок Володарский Володарского района Астраханской области»</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 653 от 10.07.2006</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bCs/>
                <w:color w:val="000000"/>
                <w:sz w:val="24"/>
                <w:szCs w:val="24"/>
              </w:rPr>
            </w:pPr>
            <w:r w:rsidRPr="002269B5">
              <w:rPr>
                <w:rFonts w:ascii="Times New Roman" w:hAnsi="Times New Roman"/>
                <w:bCs/>
                <w:color w:val="000000"/>
                <w:sz w:val="24"/>
                <w:szCs w:val="24"/>
              </w:rPr>
              <w:t>Закон Астраханской области от 31.07.2008 №55/2008-ОЗ «О прекращении осуществления отдельных государственных полномочий органами местного самоуправления муниципальных образований «Закрытое административно-территориальное образование Знаменск Астраханской области» и «Красноярский район» Астраханской области»</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 1414 от 29.08.2008</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bCs/>
                <w:color w:val="000000"/>
                <w:sz w:val="24"/>
                <w:szCs w:val="24"/>
              </w:rPr>
            </w:pPr>
            <w:r w:rsidRPr="002269B5">
              <w:rPr>
                <w:rFonts w:ascii="Times New Roman" w:hAnsi="Times New Roman"/>
                <w:bCs/>
                <w:color w:val="000000"/>
                <w:sz w:val="24"/>
                <w:szCs w:val="24"/>
              </w:rPr>
              <w:t>Закон Астраханской области от 27.03.2009 №16/2009-ОЗ «О совмещении дней голосования и продлении (сокращении) сроков полномочий органов местного самоуправления в Астраханской области» (в ред. Закона Астраханской области от 08.05.2009 №26/2009-ОЗ)</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№531 от 06.04.2018</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bCs/>
                <w:color w:val="000000"/>
                <w:sz w:val="24"/>
                <w:szCs w:val="24"/>
              </w:rPr>
            </w:pPr>
            <w:r w:rsidRPr="002269B5">
              <w:rPr>
                <w:rFonts w:ascii="Times New Roman" w:hAnsi="Times New Roman"/>
                <w:bCs/>
                <w:color w:val="000000"/>
                <w:sz w:val="24"/>
                <w:szCs w:val="24"/>
              </w:rPr>
              <w:t>Закон Астраханской области от 30.03.2010 №15/2010-ОЗ «О прекращении осуществления отдельных государственных полномочий органами местного самоуправления муниципальных образований «</w:t>
            </w:r>
            <w:proofErr w:type="spellStart"/>
            <w:r w:rsidRPr="002269B5">
              <w:rPr>
                <w:rFonts w:ascii="Times New Roman" w:hAnsi="Times New Roman"/>
                <w:bCs/>
                <w:color w:val="000000"/>
                <w:sz w:val="24"/>
                <w:szCs w:val="24"/>
              </w:rPr>
              <w:t>Лиманский</w:t>
            </w:r>
            <w:proofErr w:type="spellEnd"/>
            <w:r w:rsidRPr="002269B5">
              <w:rPr>
                <w:rFonts w:ascii="Times New Roman" w:hAnsi="Times New Roman"/>
                <w:bCs/>
                <w:color w:val="000000"/>
                <w:sz w:val="24"/>
                <w:szCs w:val="24"/>
              </w:rPr>
              <w:t xml:space="preserve"> район» и «</w:t>
            </w:r>
            <w:proofErr w:type="spellStart"/>
            <w:r w:rsidRPr="002269B5">
              <w:rPr>
                <w:rFonts w:ascii="Times New Roman" w:hAnsi="Times New Roman"/>
                <w:bCs/>
                <w:color w:val="000000"/>
                <w:sz w:val="24"/>
                <w:szCs w:val="24"/>
              </w:rPr>
              <w:t>Наримановский</w:t>
            </w:r>
            <w:proofErr w:type="spellEnd"/>
            <w:r w:rsidRPr="002269B5">
              <w:rPr>
                <w:rFonts w:ascii="Times New Roman" w:hAnsi="Times New Roman"/>
                <w:bCs/>
                <w:color w:val="000000"/>
                <w:sz w:val="24"/>
                <w:szCs w:val="24"/>
              </w:rPr>
              <w:t xml:space="preserve"> район» Астраханской области»</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№175 от 05.02.2016</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bCs/>
                <w:color w:val="000000"/>
                <w:sz w:val="24"/>
                <w:szCs w:val="24"/>
              </w:rPr>
            </w:pPr>
            <w:r w:rsidRPr="002269B5">
              <w:rPr>
                <w:rFonts w:ascii="Times New Roman" w:hAnsi="Times New Roman"/>
                <w:bCs/>
                <w:color w:val="000000"/>
                <w:sz w:val="24"/>
                <w:szCs w:val="24"/>
              </w:rPr>
              <w:t>Закон Астраханской области от 25.11.2010 №69/2010-ОЗ «О прекращении осуществления отдельных государственных полномочий органами местного самоуправления городских округов, городских и сельских поселений Астраханской области»</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№174 от 05.02.2016</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bCs/>
                <w:color w:val="000000"/>
                <w:sz w:val="24"/>
                <w:szCs w:val="24"/>
              </w:rPr>
            </w:pPr>
            <w:r w:rsidRPr="002269B5">
              <w:rPr>
                <w:rFonts w:ascii="Times New Roman" w:hAnsi="Times New Roman"/>
                <w:bCs/>
                <w:color w:val="000000"/>
                <w:sz w:val="24"/>
                <w:szCs w:val="24"/>
              </w:rPr>
              <w:t>Закон Астраханской области от 01.03.2011 №9/2011-ОЗ «О прекращении осуществления отдельных государственных полномочий органами местного самоуправления муниципального образования «Красноярский район» Астраханской области»</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№418 от 01.04.2011</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bCs/>
                <w:color w:val="000000"/>
                <w:sz w:val="24"/>
                <w:szCs w:val="24"/>
              </w:rPr>
            </w:pPr>
            <w:r w:rsidRPr="002269B5">
              <w:rPr>
                <w:rFonts w:ascii="Times New Roman" w:hAnsi="Times New Roman"/>
                <w:bCs/>
                <w:color w:val="000000"/>
                <w:sz w:val="24"/>
                <w:szCs w:val="24"/>
              </w:rPr>
              <w:t xml:space="preserve">Закон Астраханской области от 04.06.2012 №35/2012-ОЗ «Об упразднении административно-территориальной единицы поселка Шагала и внесении изменений в Закон Астраханской области «Об установлении границ муниципальных образований и наделении их статусом сельского, городского поселения, городского округа, муниципального района» и Закон Астраханской области «Об административно-территориальном устройстве Астраханской </w:t>
            </w:r>
            <w:r w:rsidRPr="002269B5">
              <w:rPr>
                <w:rFonts w:ascii="Times New Roman" w:hAnsi="Times New Roman"/>
                <w:bCs/>
                <w:color w:val="000000"/>
                <w:sz w:val="24"/>
                <w:szCs w:val="24"/>
              </w:rPr>
              <w:lastRenderedPageBreak/>
              <w:t>области»</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lastRenderedPageBreak/>
              <w:t>№1055 от 04.07.2012</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both"/>
              <w:rPr>
                <w:rFonts w:ascii="Times New Roman" w:hAnsi="Times New Roman"/>
                <w:color w:val="000000"/>
                <w:sz w:val="24"/>
                <w:szCs w:val="24"/>
              </w:rPr>
            </w:pPr>
            <w:r w:rsidRPr="002269B5">
              <w:rPr>
                <w:rFonts w:ascii="Times New Roman" w:hAnsi="Times New Roman"/>
                <w:color w:val="000000"/>
                <w:sz w:val="24"/>
                <w:szCs w:val="24"/>
              </w:rPr>
              <w:t>Закон</w:t>
            </w:r>
            <w:r w:rsidRPr="002269B5">
              <w:rPr>
                <w:rFonts w:ascii="Times New Roman" w:hAnsi="Times New Roman"/>
                <w:bCs/>
                <w:color w:val="000000"/>
                <w:sz w:val="24"/>
                <w:szCs w:val="24"/>
              </w:rPr>
              <w:t xml:space="preserve"> Астраханской области</w:t>
            </w:r>
            <w:r w:rsidRPr="002269B5">
              <w:rPr>
                <w:rFonts w:ascii="Times New Roman" w:hAnsi="Times New Roman"/>
                <w:color w:val="000000"/>
                <w:sz w:val="24"/>
                <w:szCs w:val="24"/>
              </w:rPr>
              <w:t xml:space="preserve"> от 26.07.2013 №38/2013-ОЗ «Об упразднении отдельных административно-территориальных единиц Астраханской области и внесении изменений в Закон Астраханской области «Об установлении границ муниципальных образований и наделении их статусом сельского, городского поселения, городского округа, муниципального района» и Закон Астраханской области «Об административно-территориальном устройстве Астраханской области»</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№1117 от 06.08.2013</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r w:rsidR="002269B5" w:rsidRPr="002269B5" w:rsidTr="00456CE2">
        <w:trPr>
          <w:jc w:val="center"/>
        </w:trPr>
        <w:tc>
          <w:tcPr>
            <w:tcW w:w="65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1"/>
              </w:numPr>
              <w:autoSpaceDE w:val="0"/>
              <w:autoSpaceDN w:val="0"/>
              <w:adjustRightInd w:val="0"/>
              <w:spacing w:after="0" w:line="240" w:lineRule="auto"/>
              <w:ind w:left="142" w:right="-66" w:hanging="11"/>
              <w:rPr>
                <w:rFonts w:ascii="Times New Roman" w:hAnsi="Times New Roman"/>
                <w:color w:val="000000"/>
                <w:sz w:val="24"/>
                <w:szCs w:val="24"/>
              </w:rPr>
            </w:pPr>
          </w:p>
        </w:tc>
        <w:tc>
          <w:tcPr>
            <w:tcW w:w="1009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bCs/>
                <w:color w:val="000000"/>
                <w:sz w:val="24"/>
                <w:szCs w:val="24"/>
              </w:rPr>
            </w:pPr>
            <w:r w:rsidRPr="002269B5">
              <w:rPr>
                <w:rFonts w:ascii="Times New Roman" w:hAnsi="Times New Roman"/>
                <w:bCs/>
                <w:color w:val="000000"/>
                <w:sz w:val="24"/>
                <w:szCs w:val="24"/>
              </w:rPr>
              <w:t>Закон Астраханской области от 28.03.2005 №9/2005-ОЗ «Об установлении численности, срока полномочий депутатов представительных органов местного самоуправления и срока полномочий глав вновь образованных муниципальных образований, определении даты выборов депутатов представительных органов и глав вновь образованных муниципальных образований» (в ред. Закона Астраханской области от 06.06.2005 № 26/2005-ОЗ)</w:t>
            </w:r>
          </w:p>
        </w:tc>
        <w:tc>
          <w:tcPr>
            <w:tcW w:w="2526"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№595 от 07.07.2017</w:t>
            </w:r>
          </w:p>
        </w:tc>
        <w:tc>
          <w:tcPr>
            <w:tcW w:w="2268"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bl>
    <w:p w:rsidR="002269B5" w:rsidRPr="002269B5" w:rsidRDefault="002269B5" w:rsidP="002269B5">
      <w:pPr>
        <w:widowControl w:val="0"/>
        <w:autoSpaceDE w:val="0"/>
        <w:autoSpaceDN w:val="0"/>
        <w:adjustRightInd w:val="0"/>
        <w:spacing w:after="0" w:line="240" w:lineRule="auto"/>
        <w:rPr>
          <w:rFonts w:ascii="Times New Roman" w:hAnsi="Times New Roman"/>
          <w:sz w:val="24"/>
          <w:szCs w:val="24"/>
        </w:rPr>
      </w:pPr>
    </w:p>
    <w:p w:rsidR="002269B5" w:rsidRDefault="002269B5">
      <w:pPr>
        <w:sectPr w:rsidR="002269B5" w:rsidSect="00A22AFC">
          <w:headerReference w:type="default" r:id="rId8"/>
          <w:pgSz w:w="16838" w:h="11906" w:orient="landscape"/>
          <w:pgMar w:top="851" w:right="1134" w:bottom="709" w:left="1134" w:header="708" w:footer="708" w:gutter="0"/>
          <w:cols w:space="708"/>
          <w:titlePg/>
          <w:docGrid w:linePitch="360"/>
        </w:sectPr>
      </w:pPr>
    </w:p>
    <w:p w:rsidR="002269B5" w:rsidRPr="002269B5" w:rsidRDefault="002269B5" w:rsidP="002269B5">
      <w:pPr>
        <w:widowControl w:val="0"/>
        <w:shd w:val="clear" w:color="auto" w:fill="FFFFFF"/>
        <w:autoSpaceDE w:val="0"/>
        <w:autoSpaceDN w:val="0"/>
        <w:adjustRightInd w:val="0"/>
        <w:spacing w:after="0" w:line="240" w:lineRule="auto"/>
        <w:ind w:right="-499"/>
        <w:jc w:val="right"/>
        <w:rPr>
          <w:rFonts w:ascii="Times New Roman" w:hAnsi="Times New Roman"/>
          <w:sz w:val="28"/>
          <w:szCs w:val="28"/>
        </w:rPr>
      </w:pPr>
      <w:r w:rsidRPr="002269B5">
        <w:rPr>
          <w:rFonts w:ascii="Times New Roman" w:hAnsi="Times New Roman"/>
          <w:sz w:val="28"/>
          <w:szCs w:val="28"/>
        </w:rPr>
        <w:lastRenderedPageBreak/>
        <w:t>Приложение № 3</w:t>
      </w:r>
    </w:p>
    <w:p w:rsidR="002269B5" w:rsidRPr="002269B5" w:rsidRDefault="002269B5" w:rsidP="002269B5">
      <w:pPr>
        <w:widowControl w:val="0"/>
        <w:shd w:val="clear" w:color="auto" w:fill="FFFFFF"/>
        <w:autoSpaceDE w:val="0"/>
        <w:autoSpaceDN w:val="0"/>
        <w:adjustRightInd w:val="0"/>
        <w:spacing w:after="0" w:line="240" w:lineRule="auto"/>
        <w:ind w:right="-499"/>
        <w:jc w:val="center"/>
        <w:rPr>
          <w:rFonts w:ascii="Times New Roman" w:hAnsi="Times New Roman"/>
          <w:b/>
          <w:sz w:val="28"/>
          <w:szCs w:val="28"/>
        </w:rPr>
      </w:pPr>
    </w:p>
    <w:p w:rsidR="002269B5" w:rsidRPr="002269B5" w:rsidRDefault="002269B5" w:rsidP="002269B5">
      <w:pPr>
        <w:widowControl w:val="0"/>
        <w:shd w:val="clear" w:color="auto" w:fill="FFFFFF"/>
        <w:autoSpaceDE w:val="0"/>
        <w:autoSpaceDN w:val="0"/>
        <w:adjustRightInd w:val="0"/>
        <w:spacing w:after="0" w:line="240" w:lineRule="auto"/>
        <w:ind w:right="-499"/>
        <w:jc w:val="center"/>
        <w:rPr>
          <w:rFonts w:ascii="Times New Roman" w:hAnsi="Times New Roman"/>
          <w:b/>
          <w:sz w:val="28"/>
          <w:szCs w:val="28"/>
        </w:rPr>
      </w:pPr>
      <w:r w:rsidRPr="002269B5">
        <w:rPr>
          <w:rFonts w:ascii="Times New Roman" w:hAnsi="Times New Roman"/>
          <w:b/>
          <w:sz w:val="28"/>
          <w:szCs w:val="28"/>
        </w:rPr>
        <w:t>Перечень принятых нормативных правовых актов Астраханской области</w:t>
      </w:r>
    </w:p>
    <w:p w:rsidR="002269B5" w:rsidRPr="002269B5" w:rsidRDefault="002269B5" w:rsidP="002269B5">
      <w:pPr>
        <w:widowControl w:val="0"/>
        <w:shd w:val="clear" w:color="auto" w:fill="FFFFFF"/>
        <w:autoSpaceDE w:val="0"/>
        <w:autoSpaceDN w:val="0"/>
        <w:adjustRightInd w:val="0"/>
        <w:spacing w:after="0" w:line="240" w:lineRule="auto"/>
        <w:ind w:right="-499"/>
        <w:jc w:val="center"/>
        <w:rPr>
          <w:rFonts w:ascii="Times New Roman" w:hAnsi="Times New Roman"/>
          <w:b/>
          <w:sz w:val="28"/>
          <w:szCs w:val="28"/>
        </w:rPr>
      </w:pPr>
      <w:r w:rsidRPr="002269B5">
        <w:rPr>
          <w:rFonts w:ascii="Times New Roman" w:hAnsi="Times New Roman"/>
          <w:b/>
          <w:sz w:val="28"/>
          <w:szCs w:val="28"/>
        </w:rPr>
        <w:t>в сфере местного самоуправления из числа действующих нормативных правовых актов</w:t>
      </w:r>
    </w:p>
    <w:p w:rsidR="002269B5" w:rsidRPr="002269B5" w:rsidRDefault="002269B5" w:rsidP="002269B5">
      <w:pPr>
        <w:widowControl w:val="0"/>
        <w:shd w:val="clear" w:color="auto" w:fill="FFFFFF"/>
        <w:autoSpaceDE w:val="0"/>
        <w:autoSpaceDN w:val="0"/>
        <w:adjustRightInd w:val="0"/>
        <w:spacing w:after="0" w:line="240" w:lineRule="auto"/>
        <w:ind w:right="-499"/>
        <w:jc w:val="center"/>
        <w:rPr>
          <w:rFonts w:ascii="Times New Roman" w:hAnsi="Times New Roman"/>
          <w:b/>
          <w:sz w:val="28"/>
          <w:szCs w:val="28"/>
        </w:rPr>
      </w:pPr>
      <w:r w:rsidRPr="002269B5">
        <w:rPr>
          <w:rFonts w:ascii="Times New Roman" w:hAnsi="Times New Roman"/>
          <w:b/>
          <w:sz w:val="28"/>
          <w:szCs w:val="28"/>
        </w:rPr>
        <w:t>в период с 01.01.2021 по 30.06.2021</w:t>
      </w:r>
    </w:p>
    <w:p w:rsidR="002269B5" w:rsidRPr="002269B5" w:rsidRDefault="002269B5" w:rsidP="002269B5">
      <w:pPr>
        <w:widowControl w:val="0"/>
        <w:autoSpaceDE w:val="0"/>
        <w:autoSpaceDN w:val="0"/>
        <w:adjustRightInd w:val="0"/>
        <w:spacing w:after="0" w:line="240" w:lineRule="auto"/>
        <w:rPr>
          <w:rFonts w:ascii="Times New Roman" w:hAnsi="Times New Roman"/>
          <w:sz w:val="20"/>
          <w:szCs w:val="20"/>
        </w:rPr>
      </w:pPr>
    </w:p>
    <w:p w:rsidR="002269B5" w:rsidRPr="002269B5" w:rsidRDefault="002269B5" w:rsidP="002269B5">
      <w:pPr>
        <w:widowControl w:val="0"/>
        <w:autoSpaceDE w:val="0"/>
        <w:autoSpaceDN w:val="0"/>
        <w:adjustRightInd w:val="0"/>
        <w:spacing w:after="0" w:line="240" w:lineRule="auto"/>
        <w:rPr>
          <w:rFonts w:ascii="Times New Roman" w:hAnsi="Times New Roman"/>
          <w:sz w:val="20"/>
          <w:szCs w:val="20"/>
        </w:rPr>
      </w:pPr>
    </w:p>
    <w:p w:rsidR="002269B5" w:rsidRPr="002269B5" w:rsidRDefault="002269B5" w:rsidP="002269B5">
      <w:pPr>
        <w:widowControl w:val="0"/>
        <w:autoSpaceDE w:val="0"/>
        <w:autoSpaceDN w:val="0"/>
        <w:adjustRightInd w:val="0"/>
        <w:spacing w:after="0" w:line="240" w:lineRule="auto"/>
        <w:rPr>
          <w:rFonts w:ascii="Times New Roman" w:hAnsi="Times New Roman"/>
          <w:sz w:val="20"/>
          <w:szCs w:val="20"/>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6"/>
        <w:gridCol w:w="7374"/>
        <w:gridCol w:w="3301"/>
        <w:gridCol w:w="3299"/>
      </w:tblGrid>
      <w:tr w:rsidR="002269B5" w:rsidRPr="002269B5" w:rsidTr="00456CE2">
        <w:tc>
          <w:tcPr>
            <w:tcW w:w="876"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
                <w:bCs/>
                <w:sz w:val="24"/>
                <w:szCs w:val="24"/>
              </w:rPr>
            </w:pPr>
            <w:r w:rsidRPr="002269B5">
              <w:rPr>
                <w:rFonts w:ascii="Times New Roman" w:hAnsi="Times New Roman"/>
                <w:b/>
                <w:bCs/>
                <w:sz w:val="24"/>
                <w:szCs w:val="24"/>
              </w:rPr>
              <w:t xml:space="preserve">№ </w:t>
            </w:r>
            <w:proofErr w:type="gramStart"/>
            <w:r w:rsidRPr="002269B5">
              <w:rPr>
                <w:rFonts w:ascii="Times New Roman" w:hAnsi="Times New Roman"/>
                <w:b/>
                <w:bCs/>
                <w:sz w:val="24"/>
                <w:szCs w:val="24"/>
              </w:rPr>
              <w:t>п</w:t>
            </w:r>
            <w:proofErr w:type="gramEnd"/>
            <w:r w:rsidRPr="002269B5">
              <w:rPr>
                <w:rFonts w:ascii="Times New Roman" w:hAnsi="Times New Roman"/>
                <w:b/>
                <w:bCs/>
                <w:sz w:val="24"/>
                <w:szCs w:val="24"/>
              </w:rPr>
              <w:t>/п</w:t>
            </w:r>
          </w:p>
        </w:tc>
        <w:tc>
          <w:tcPr>
            <w:tcW w:w="7374"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
                <w:bCs/>
                <w:sz w:val="24"/>
                <w:szCs w:val="24"/>
              </w:rPr>
            </w:pPr>
            <w:r w:rsidRPr="002269B5">
              <w:rPr>
                <w:rFonts w:ascii="Times New Roman" w:hAnsi="Times New Roman"/>
                <w:b/>
                <w:bCs/>
                <w:sz w:val="24"/>
                <w:szCs w:val="24"/>
              </w:rPr>
              <w:t>Наименование и реквизиты нормативного правового акта с указанием последней редакции</w:t>
            </w:r>
          </w:p>
        </w:tc>
        <w:tc>
          <w:tcPr>
            <w:tcW w:w="3301"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
                <w:sz w:val="24"/>
                <w:szCs w:val="24"/>
              </w:rPr>
            </w:pPr>
            <w:r w:rsidRPr="002269B5">
              <w:rPr>
                <w:rFonts w:ascii="Times New Roman" w:hAnsi="Times New Roman"/>
                <w:b/>
                <w:bCs/>
                <w:sz w:val="24"/>
                <w:szCs w:val="24"/>
              </w:rPr>
              <w:t>Реквизиты экспертного заключения территориального органа Минюста России</w:t>
            </w:r>
            <w:r w:rsidRPr="002269B5">
              <w:rPr>
                <w:rFonts w:ascii="Times New Roman" w:hAnsi="Times New Roman"/>
                <w:b/>
                <w:sz w:val="24"/>
                <w:szCs w:val="24"/>
              </w:rPr>
              <w:t xml:space="preserve"> </w:t>
            </w:r>
          </w:p>
        </w:tc>
        <w:tc>
          <w:tcPr>
            <w:tcW w:w="3299"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
                <w:bCs/>
                <w:sz w:val="24"/>
                <w:szCs w:val="24"/>
              </w:rPr>
            </w:pPr>
            <w:r w:rsidRPr="002269B5">
              <w:rPr>
                <w:rFonts w:ascii="Times New Roman" w:hAnsi="Times New Roman"/>
                <w:b/>
                <w:sz w:val="24"/>
                <w:szCs w:val="24"/>
              </w:rPr>
              <w:t>Сведения о соответствии НПА федеральному законодательству</w:t>
            </w:r>
          </w:p>
        </w:tc>
      </w:tr>
      <w:tr w:rsidR="002269B5" w:rsidRPr="002269B5" w:rsidTr="00456CE2">
        <w:tc>
          <w:tcPr>
            <w:tcW w:w="876"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2"/>
              </w:numPr>
              <w:autoSpaceDE w:val="0"/>
              <w:autoSpaceDN w:val="0"/>
              <w:adjustRightInd w:val="0"/>
              <w:spacing w:after="0" w:line="240" w:lineRule="auto"/>
              <w:ind w:right="-66"/>
              <w:rPr>
                <w:rFonts w:ascii="Times New Roman" w:hAnsi="Times New Roman"/>
                <w:sz w:val="24"/>
                <w:szCs w:val="24"/>
              </w:rPr>
            </w:pPr>
          </w:p>
        </w:tc>
        <w:tc>
          <w:tcPr>
            <w:tcW w:w="7374"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sz w:val="24"/>
                <w:szCs w:val="24"/>
              </w:rPr>
            </w:pPr>
            <w:r w:rsidRPr="002269B5">
              <w:rPr>
                <w:rFonts w:ascii="Times New Roman" w:hAnsi="Times New Roman"/>
                <w:sz w:val="24"/>
                <w:szCs w:val="24"/>
              </w:rPr>
              <w:t xml:space="preserve">Постановление Правительства Астраханской области от 18.12.2020 № 582-П «О Правилах предоставления в 2020 году иных межбюджетных трансфертов из бюджета Астраханской области муниципальным образованиям Астраханской области на обеспечение затрат по устойчивому функционированию объектов </w:t>
            </w:r>
            <w:proofErr w:type="spellStart"/>
            <w:r w:rsidRPr="002269B5">
              <w:rPr>
                <w:rFonts w:ascii="Times New Roman" w:hAnsi="Times New Roman"/>
                <w:sz w:val="24"/>
                <w:szCs w:val="24"/>
              </w:rPr>
              <w:t>водообеспечения</w:t>
            </w:r>
            <w:proofErr w:type="spellEnd"/>
            <w:r w:rsidRPr="002269B5">
              <w:rPr>
                <w:rFonts w:ascii="Times New Roman" w:hAnsi="Times New Roman"/>
                <w:sz w:val="24"/>
                <w:szCs w:val="24"/>
              </w:rPr>
              <w:t xml:space="preserve"> муниципальной собственности»</w:t>
            </w:r>
          </w:p>
        </w:tc>
        <w:tc>
          <w:tcPr>
            <w:tcW w:w="3301"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sz w:val="24"/>
                <w:szCs w:val="24"/>
                <w:highlight w:val="yellow"/>
              </w:rPr>
            </w:pPr>
            <w:r w:rsidRPr="002269B5">
              <w:rPr>
                <w:rFonts w:ascii="Times New Roman" w:hAnsi="Times New Roman"/>
                <w:sz w:val="24"/>
                <w:szCs w:val="24"/>
              </w:rPr>
              <w:t>№ 71 от 22.01.2021</w:t>
            </w:r>
          </w:p>
        </w:tc>
        <w:tc>
          <w:tcPr>
            <w:tcW w:w="3299"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highlight w:val="yellow"/>
              </w:rPr>
            </w:pPr>
            <w:r w:rsidRPr="002269B5">
              <w:rPr>
                <w:rFonts w:ascii="Times New Roman" w:hAnsi="Times New Roman"/>
                <w:color w:val="000000"/>
                <w:sz w:val="24"/>
                <w:szCs w:val="24"/>
              </w:rPr>
              <w:t>соответствует</w:t>
            </w:r>
          </w:p>
        </w:tc>
      </w:tr>
      <w:tr w:rsidR="002269B5" w:rsidRPr="002269B5" w:rsidTr="00456CE2">
        <w:tc>
          <w:tcPr>
            <w:tcW w:w="876"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2"/>
              </w:numPr>
              <w:autoSpaceDE w:val="0"/>
              <w:autoSpaceDN w:val="0"/>
              <w:adjustRightInd w:val="0"/>
              <w:spacing w:after="0" w:line="240" w:lineRule="auto"/>
              <w:ind w:left="142" w:right="-66" w:hanging="11"/>
              <w:rPr>
                <w:rFonts w:ascii="Times New Roman" w:hAnsi="Times New Roman"/>
                <w:sz w:val="24"/>
                <w:szCs w:val="24"/>
              </w:rPr>
            </w:pPr>
          </w:p>
        </w:tc>
        <w:tc>
          <w:tcPr>
            <w:tcW w:w="7374"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sz w:val="24"/>
                <w:szCs w:val="24"/>
                <w:highlight w:val="yellow"/>
              </w:rPr>
            </w:pPr>
            <w:proofErr w:type="gramStart"/>
            <w:r w:rsidRPr="002269B5">
              <w:rPr>
                <w:rFonts w:ascii="Times New Roman" w:hAnsi="Times New Roman"/>
                <w:sz w:val="24"/>
                <w:szCs w:val="24"/>
              </w:rPr>
              <w:t>Постановление Правительства Астраханской области от 24.12.2020 № 657-П «О распределении в 2020 году субсидии из бюджета Астраханской области муниципальным образованиям Астраханской области на реализацию мероприятий по благоустройству общественных территорий в рамках основного мероприятия по реализации регионального проекта «Формирование комфортной городской среды (Астраханская область)» в рамках национального проекта «Жилье и городская среда» государственной программы «Формирование современной городской среды на территории Астраханской области»</w:t>
            </w:r>
            <w:proofErr w:type="gramEnd"/>
          </w:p>
        </w:tc>
        <w:tc>
          <w:tcPr>
            <w:tcW w:w="3301"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sz w:val="24"/>
                <w:szCs w:val="24"/>
                <w:highlight w:val="yellow"/>
              </w:rPr>
            </w:pPr>
            <w:r w:rsidRPr="002269B5">
              <w:rPr>
                <w:rFonts w:ascii="Times New Roman" w:hAnsi="Times New Roman"/>
                <w:sz w:val="24"/>
                <w:szCs w:val="24"/>
              </w:rPr>
              <w:t>№ 209  от 27.01.2021</w:t>
            </w:r>
          </w:p>
        </w:tc>
        <w:tc>
          <w:tcPr>
            <w:tcW w:w="3299"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highlight w:val="yellow"/>
              </w:rPr>
            </w:pPr>
            <w:r w:rsidRPr="002269B5">
              <w:rPr>
                <w:rFonts w:ascii="Times New Roman" w:hAnsi="Times New Roman"/>
                <w:color w:val="000000"/>
                <w:sz w:val="24"/>
                <w:szCs w:val="24"/>
              </w:rPr>
              <w:t>соответствует</w:t>
            </w:r>
          </w:p>
        </w:tc>
      </w:tr>
      <w:tr w:rsidR="002269B5" w:rsidRPr="002269B5" w:rsidTr="00456CE2">
        <w:tc>
          <w:tcPr>
            <w:tcW w:w="876"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2"/>
              </w:numPr>
              <w:autoSpaceDE w:val="0"/>
              <w:autoSpaceDN w:val="0"/>
              <w:adjustRightInd w:val="0"/>
              <w:spacing w:after="0" w:line="240" w:lineRule="auto"/>
              <w:ind w:left="142" w:right="-66" w:hanging="11"/>
              <w:rPr>
                <w:rFonts w:ascii="Times New Roman" w:hAnsi="Times New Roman"/>
                <w:sz w:val="24"/>
                <w:szCs w:val="24"/>
              </w:rPr>
            </w:pPr>
          </w:p>
        </w:tc>
        <w:tc>
          <w:tcPr>
            <w:tcW w:w="7374"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sz w:val="24"/>
                <w:szCs w:val="24"/>
                <w:highlight w:val="yellow"/>
              </w:rPr>
            </w:pPr>
            <w:r w:rsidRPr="002269B5">
              <w:rPr>
                <w:rFonts w:ascii="Times New Roman" w:hAnsi="Times New Roman"/>
                <w:sz w:val="24"/>
                <w:szCs w:val="24"/>
              </w:rPr>
              <w:t>Постановление Правительства Астраханской области от 24.12.2020 № 643-П «О распределении субсидии из бюджета Астраханской области муниципальным образованиям Астраханской области на реализацию мероприятий по энергосбережению и повышению энергетической эффективности в 2020 году»</w:t>
            </w:r>
          </w:p>
        </w:tc>
        <w:tc>
          <w:tcPr>
            <w:tcW w:w="3301" w:type="dxa"/>
            <w:tcBorders>
              <w:top w:val="single" w:sz="4" w:space="0" w:color="auto"/>
              <w:left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sz w:val="24"/>
                <w:szCs w:val="24"/>
                <w:highlight w:val="yellow"/>
              </w:rPr>
            </w:pPr>
            <w:r w:rsidRPr="002269B5">
              <w:rPr>
                <w:rFonts w:ascii="Times New Roman" w:hAnsi="Times New Roman"/>
                <w:sz w:val="24"/>
                <w:szCs w:val="24"/>
              </w:rPr>
              <w:t>№ 198 от 27.01.2021</w:t>
            </w:r>
          </w:p>
        </w:tc>
        <w:tc>
          <w:tcPr>
            <w:tcW w:w="3299" w:type="dxa"/>
            <w:tcBorders>
              <w:top w:val="single" w:sz="4" w:space="0" w:color="auto"/>
              <w:left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highlight w:val="yellow"/>
              </w:rPr>
            </w:pPr>
            <w:r w:rsidRPr="002269B5">
              <w:rPr>
                <w:rFonts w:ascii="Times New Roman" w:hAnsi="Times New Roman"/>
                <w:color w:val="000000"/>
                <w:sz w:val="24"/>
                <w:szCs w:val="24"/>
              </w:rPr>
              <w:t>соответствует</w:t>
            </w:r>
          </w:p>
        </w:tc>
      </w:tr>
      <w:tr w:rsidR="002269B5" w:rsidRPr="002269B5" w:rsidTr="00456CE2">
        <w:tc>
          <w:tcPr>
            <w:tcW w:w="876"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2"/>
              </w:numPr>
              <w:autoSpaceDE w:val="0"/>
              <w:autoSpaceDN w:val="0"/>
              <w:adjustRightInd w:val="0"/>
              <w:spacing w:after="0" w:line="240" w:lineRule="auto"/>
              <w:ind w:left="142" w:right="-66" w:hanging="11"/>
              <w:rPr>
                <w:rFonts w:ascii="Times New Roman" w:hAnsi="Times New Roman"/>
                <w:sz w:val="24"/>
                <w:szCs w:val="24"/>
              </w:rPr>
            </w:pPr>
          </w:p>
        </w:tc>
        <w:tc>
          <w:tcPr>
            <w:tcW w:w="7374"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sz w:val="24"/>
                <w:szCs w:val="24"/>
                <w:highlight w:val="yellow"/>
              </w:rPr>
            </w:pPr>
            <w:proofErr w:type="gramStart"/>
            <w:r w:rsidRPr="002269B5">
              <w:rPr>
                <w:rFonts w:ascii="Times New Roman" w:hAnsi="Times New Roman"/>
                <w:sz w:val="24"/>
                <w:szCs w:val="24"/>
              </w:rPr>
              <w:t xml:space="preserve">Постановление Правительства Астраханской области от 25.12.2020 № 660-П «О распределении в 2020 году субсидии из бюджета Астраханской области муниципальным образованиям Астраханской области на строительство и реконструкцию автомобильных дорог </w:t>
            </w:r>
            <w:r w:rsidRPr="002269B5">
              <w:rPr>
                <w:rFonts w:ascii="Times New Roman" w:hAnsi="Times New Roman"/>
                <w:sz w:val="24"/>
                <w:szCs w:val="24"/>
              </w:rPr>
              <w:lastRenderedPageBreak/>
              <w:t>общего пользования с твердым покрытием,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 в рамках подпрограммы «Комплексное</w:t>
            </w:r>
            <w:proofErr w:type="gramEnd"/>
            <w:r w:rsidRPr="002269B5">
              <w:rPr>
                <w:rFonts w:ascii="Times New Roman" w:hAnsi="Times New Roman"/>
                <w:sz w:val="24"/>
                <w:szCs w:val="24"/>
              </w:rPr>
              <w:t xml:space="preserve"> развитие сельских территорий Астраханской области» государственной программы «Развитие сельского хозяйства, пищевой и рыбной промышленности Астраханской области»</w:t>
            </w:r>
          </w:p>
        </w:tc>
        <w:tc>
          <w:tcPr>
            <w:tcW w:w="3301" w:type="dxa"/>
            <w:tcBorders>
              <w:top w:val="single" w:sz="4" w:space="0" w:color="auto"/>
              <w:left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sz w:val="24"/>
                <w:szCs w:val="24"/>
                <w:highlight w:val="yellow"/>
              </w:rPr>
            </w:pPr>
            <w:r w:rsidRPr="002269B5">
              <w:rPr>
                <w:rFonts w:ascii="Times New Roman" w:hAnsi="Times New Roman"/>
                <w:sz w:val="24"/>
                <w:szCs w:val="24"/>
              </w:rPr>
              <w:lastRenderedPageBreak/>
              <w:t>№ 212 от 27.01.2021</w:t>
            </w:r>
          </w:p>
        </w:tc>
        <w:tc>
          <w:tcPr>
            <w:tcW w:w="3299" w:type="dxa"/>
            <w:tcBorders>
              <w:top w:val="single" w:sz="4" w:space="0" w:color="auto"/>
              <w:left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highlight w:val="yellow"/>
              </w:rPr>
            </w:pPr>
            <w:r w:rsidRPr="002269B5">
              <w:rPr>
                <w:rFonts w:ascii="Times New Roman" w:hAnsi="Times New Roman"/>
                <w:color w:val="000000"/>
                <w:sz w:val="24"/>
                <w:szCs w:val="24"/>
              </w:rPr>
              <w:t>соответствует</w:t>
            </w:r>
          </w:p>
        </w:tc>
      </w:tr>
      <w:tr w:rsidR="002269B5" w:rsidRPr="002269B5" w:rsidTr="00456CE2">
        <w:tc>
          <w:tcPr>
            <w:tcW w:w="876"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2"/>
              </w:numPr>
              <w:autoSpaceDE w:val="0"/>
              <w:autoSpaceDN w:val="0"/>
              <w:adjustRightInd w:val="0"/>
              <w:spacing w:after="0" w:line="240" w:lineRule="auto"/>
              <w:ind w:left="142" w:right="-66" w:hanging="11"/>
              <w:rPr>
                <w:rFonts w:ascii="Times New Roman" w:hAnsi="Times New Roman"/>
                <w:sz w:val="24"/>
                <w:szCs w:val="24"/>
              </w:rPr>
            </w:pPr>
          </w:p>
        </w:tc>
        <w:tc>
          <w:tcPr>
            <w:tcW w:w="7374"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sz w:val="24"/>
                <w:szCs w:val="24"/>
                <w:highlight w:val="yellow"/>
              </w:rPr>
            </w:pPr>
            <w:r w:rsidRPr="002269B5">
              <w:rPr>
                <w:rFonts w:ascii="Times New Roman" w:hAnsi="Times New Roman"/>
                <w:sz w:val="24"/>
                <w:szCs w:val="24"/>
              </w:rPr>
              <w:t>Постановление Правительства Астраханской области от 24.12.2020 № 644-П «О распределении субсидии из бюджета Астраханской области муниципальным образованиям Астраханской области на реализацию мероприятий по строительству и реконструкции объектов водоснабжения и водоотведения в 2020 году»</w:t>
            </w:r>
          </w:p>
        </w:tc>
        <w:tc>
          <w:tcPr>
            <w:tcW w:w="3301"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sz w:val="24"/>
                <w:szCs w:val="24"/>
                <w:highlight w:val="yellow"/>
              </w:rPr>
            </w:pPr>
            <w:r w:rsidRPr="002269B5">
              <w:rPr>
                <w:rFonts w:ascii="Times New Roman" w:hAnsi="Times New Roman"/>
                <w:sz w:val="24"/>
                <w:szCs w:val="24"/>
              </w:rPr>
              <w:t>№ 199 от 27.01.2021</w:t>
            </w:r>
          </w:p>
        </w:tc>
        <w:tc>
          <w:tcPr>
            <w:tcW w:w="3299"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highlight w:val="yellow"/>
              </w:rPr>
            </w:pPr>
            <w:r w:rsidRPr="002269B5">
              <w:rPr>
                <w:rFonts w:ascii="Times New Roman" w:hAnsi="Times New Roman"/>
                <w:color w:val="000000"/>
                <w:sz w:val="24"/>
                <w:szCs w:val="24"/>
              </w:rPr>
              <w:t>соответствует</w:t>
            </w:r>
          </w:p>
        </w:tc>
      </w:tr>
      <w:tr w:rsidR="002269B5" w:rsidRPr="002269B5" w:rsidTr="00456CE2">
        <w:tc>
          <w:tcPr>
            <w:tcW w:w="876"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2"/>
              </w:numPr>
              <w:autoSpaceDE w:val="0"/>
              <w:autoSpaceDN w:val="0"/>
              <w:adjustRightInd w:val="0"/>
              <w:spacing w:after="0" w:line="240" w:lineRule="auto"/>
              <w:ind w:left="142" w:right="-66" w:hanging="11"/>
              <w:rPr>
                <w:rFonts w:ascii="Times New Roman" w:hAnsi="Times New Roman"/>
                <w:sz w:val="24"/>
                <w:szCs w:val="24"/>
              </w:rPr>
            </w:pPr>
          </w:p>
        </w:tc>
        <w:tc>
          <w:tcPr>
            <w:tcW w:w="7374"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both"/>
              <w:rPr>
                <w:rFonts w:ascii="Times New Roman" w:hAnsi="Times New Roman"/>
                <w:sz w:val="24"/>
                <w:szCs w:val="24"/>
              </w:rPr>
            </w:pPr>
            <w:proofErr w:type="gramStart"/>
            <w:r w:rsidRPr="002269B5">
              <w:rPr>
                <w:rFonts w:ascii="Times New Roman" w:hAnsi="Times New Roman"/>
                <w:sz w:val="24"/>
                <w:szCs w:val="24"/>
              </w:rPr>
              <w:t>Постановление Правительства Астраханской области от 09.06.2021 № 226-П «О Правилах предоставления в 2021 году иного межбюджетного трансферта из бюджета Астраханской области бюджетам муниципальных образований Астраханской области на реализацию мероприятий по созданию условий для организации бесплатного горячего питания обучающихся, получающих начальное общее образование в муниципальных образовательных организациях, расположенных на территории Астраханской области, в рамках подпрограммы «Психофизическая безопасность детей и молодежи» государственной программы</w:t>
            </w:r>
            <w:proofErr w:type="gramEnd"/>
            <w:r w:rsidRPr="002269B5">
              <w:rPr>
                <w:rFonts w:ascii="Times New Roman" w:hAnsi="Times New Roman"/>
                <w:sz w:val="24"/>
                <w:szCs w:val="24"/>
              </w:rPr>
              <w:t xml:space="preserve"> «Развитие образования Астраханской области»</w:t>
            </w:r>
          </w:p>
        </w:tc>
        <w:tc>
          <w:tcPr>
            <w:tcW w:w="3301" w:type="dxa"/>
            <w:tcBorders>
              <w:top w:val="single" w:sz="4" w:space="0" w:color="auto"/>
              <w:left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sz w:val="24"/>
                <w:szCs w:val="24"/>
              </w:rPr>
            </w:pPr>
            <w:r w:rsidRPr="002269B5">
              <w:rPr>
                <w:rFonts w:ascii="Times New Roman" w:hAnsi="Times New Roman"/>
                <w:sz w:val="24"/>
                <w:szCs w:val="24"/>
              </w:rPr>
              <w:t>№ 871 от 01.07.2021</w:t>
            </w:r>
          </w:p>
        </w:tc>
        <w:tc>
          <w:tcPr>
            <w:tcW w:w="3299" w:type="dxa"/>
            <w:tcBorders>
              <w:top w:val="single" w:sz="4" w:space="0" w:color="auto"/>
              <w:left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color w:val="000000"/>
                <w:sz w:val="24"/>
                <w:szCs w:val="24"/>
              </w:rPr>
            </w:pPr>
            <w:r w:rsidRPr="002269B5">
              <w:rPr>
                <w:rFonts w:ascii="Times New Roman" w:hAnsi="Times New Roman"/>
                <w:color w:val="000000"/>
                <w:sz w:val="24"/>
                <w:szCs w:val="24"/>
              </w:rPr>
              <w:t>соответствует</w:t>
            </w:r>
          </w:p>
        </w:tc>
      </w:tr>
    </w:tbl>
    <w:p w:rsidR="002269B5" w:rsidRPr="002269B5" w:rsidRDefault="002269B5" w:rsidP="002269B5">
      <w:pPr>
        <w:widowControl w:val="0"/>
        <w:autoSpaceDE w:val="0"/>
        <w:autoSpaceDN w:val="0"/>
        <w:adjustRightInd w:val="0"/>
        <w:spacing w:after="0" w:line="240" w:lineRule="auto"/>
        <w:jc w:val="center"/>
        <w:rPr>
          <w:rFonts w:ascii="Times New Roman" w:hAnsi="Times New Roman"/>
          <w:sz w:val="20"/>
          <w:szCs w:val="20"/>
        </w:rPr>
      </w:pPr>
    </w:p>
    <w:p w:rsidR="002269B5" w:rsidRDefault="002269B5">
      <w:pPr>
        <w:sectPr w:rsidR="002269B5" w:rsidSect="00B3298A">
          <w:headerReference w:type="default" r:id="rId9"/>
          <w:pgSz w:w="16838" w:h="11906" w:orient="landscape"/>
          <w:pgMar w:top="851" w:right="1134" w:bottom="426" w:left="1134" w:header="708" w:footer="708" w:gutter="0"/>
          <w:cols w:space="708"/>
          <w:titlePg/>
          <w:docGrid w:linePitch="360"/>
        </w:sectPr>
      </w:pPr>
    </w:p>
    <w:p w:rsidR="002269B5" w:rsidRPr="002269B5" w:rsidRDefault="002269B5" w:rsidP="002269B5">
      <w:pPr>
        <w:widowControl w:val="0"/>
        <w:shd w:val="clear" w:color="auto" w:fill="FFFFFF"/>
        <w:autoSpaceDE w:val="0"/>
        <w:autoSpaceDN w:val="0"/>
        <w:adjustRightInd w:val="0"/>
        <w:spacing w:after="0" w:line="240" w:lineRule="auto"/>
        <w:ind w:right="-499"/>
        <w:jc w:val="right"/>
        <w:rPr>
          <w:rFonts w:ascii="Times New Roman" w:hAnsi="Times New Roman"/>
          <w:sz w:val="26"/>
          <w:szCs w:val="26"/>
        </w:rPr>
      </w:pPr>
      <w:r w:rsidRPr="002269B5">
        <w:rPr>
          <w:rFonts w:ascii="Times New Roman" w:hAnsi="Times New Roman"/>
          <w:sz w:val="26"/>
          <w:szCs w:val="26"/>
        </w:rPr>
        <w:lastRenderedPageBreak/>
        <w:t>Приложение № 4</w:t>
      </w:r>
    </w:p>
    <w:p w:rsidR="002269B5" w:rsidRPr="002269B5" w:rsidRDefault="002269B5" w:rsidP="002269B5">
      <w:pPr>
        <w:widowControl w:val="0"/>
        <w:shd w:val="clear" w:color="auto" w:fill="FFFFFF"/>
        <w:autoSpaceDE w:val="0"/>
        <w:autoSpaceDN w:val="0"/>
        <w:adjustRightInd w:val="0"/>
        <w:spacing w:after="0" w:line="240" w:lineRule="auto"/>
        <w:ind w:right="-499"/>
        <w:jc w:val="center"/>
        <w:rPr>
          <w:rFonts w:ascii="Times New Roman" w:hAnsi="Times New Roman"/>
          <w:b/>
          <w:sz w:val="26"/>
          <w:szCs w:val="26"/>
        </w:rPr>
      </w:pPr>
    </w:p>
    <w:p w:rsidR="002269B5" w:rsidRPr="002269B5" w:rsidRDefault="002269B5" w:rsidP="002269B5">
      <w:pPr>
        <w:widowControl w:val="0"/>
        <w:shd w:val="clear" w:color="auto" w:fill="FFFFFF"/>
        <w:autoSpaceDE w:val="0"/>
        <w:autoSpaceDN w:val="0"/>
        <w:adjustRightInd w:val="0"/>
        <w:spacing w:after="0" w:line="240" w:lineRule="auto"/>
        <w:ind w:right="-499"/>
        <w:jc w:val="center"/>
        <w:rPr>
          <w:rFonts w:ascii="Times New Roman" w:hAnsi="Times New Roman"/>
          <w:b/>
          <w:sz w:val="26"/>
          <w:szCs w:val="26"/>
        </w:rPr>
      </w:pPr>
      <w:r w:rsidRPr="002269B5">
        <w:rPr>
          <w:rFonts w:ascii="Times New Roman" w:hAnsi="Times New Roman"/>
          <w:b/>
          <w:sz w:val="26"/>
          <w:szCs w:val="26"/>
        </w:rPr>
        <w:t>Перечень нормативных правовых актов Астраханской области в сфере местного самоуправления, измененных в период с 01.01.2021 по 30.06.2021</w:t>
      </w:r>
    </w:p>
    <w:p w:rsidR="002269B5" w:rsidRPr="002269B5" w:rsidRDefault="002269B5" w:rsidP="002269B5">
      <w:pPr>
        <w:widowControl w:val="0"/>
        <w:autoSpaceDE w:val="0"/>
        <w:autoSpaceDN w:val="0"/>
        <w:adjustRightInd w:val="0"/>
        <w:spacing w:after="0" w:line="240" w:lineRule="auto"/>
        <w:rPr>
          <w:rFonts w:ascii="Times New Roman" w:hAnsi="Times New Roman"/>
          <w:sz w:val="26"/>
          <w:szCs w:val="26"/>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6969"/>
        <w:gridCol w:w="6639"/>
      </w:tblGrid>
      <w:tr w:rsidR="002269B5" w:rsidRPr="002269B5" w:rsidTr="00456CE2">
        <w:tc>
          <w:tcPr>
            <w:tcW w:w="1242"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Cs/>
                <w:sz w:val="26"/>
                <w:szCs w:val="26"/>
              </w:rPr>
            </w:pPr>
            <w:r w:rsidRPr="002269B5">
              <w:rPr>
                <w:rFonts w:ascii="Times New Roman" w:hAnsi="Times New Roman"/>
                <w:bCs/>
                <w:sz w:val="26"/>
                <w:szCs w:val="26"/>
              </w:rPr>
              <w:t xml:space="preserve">№ </w:t>
            </w:r>
            <w:proofErr w:type="gramStart"/>
            <w:r w:rsidRPr="002269B5">
              <w:rPr>
                <w:rFonts w:ascii="Times New Roman" w:hAnsi="Times New Roman"/>
                <w:bCs/>
                <w:sz w:val="26"/>
                <w:szCs w:val="26"/>
              </w:rPr>
              <w:t>п</w:t>
            </w:r>
            <w:proofErr w:type="gramEnd"/>
            <w:r w:rsidRPr="002269B5">
              <w:rPr>
                <w:rFonts w:ascii="Times New Roman" w:hAnsi="Times New Roman"/>
                <w:bCs/>
                <w:sz w:val="26"/>
                <w:szCs w:val="26"/>
              </w:rPr>
              <w:t>/п</w:t>
            </w:r>
          </w:p>
        </w:tc>
        <w:tc>
          <w:tcPr>
            <w:tcW w:w="6969"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Cs/>
                <w:sz w:val="26"/>
                <w:szCs w:val="26"/>
              </w:rPr>
            </w:pPr>
            <w:r w:rsidRPr="002269B5">
              <w:rPr>
                <w:rFonts w:ascii="Times New Roman" w:hAnsi="Times New Roman"/>
                <w:bCs/>
                <w:sz w:val="26"/>
                <w:szCs w:val="26"/>
              </w:rPr>
              <w:t>Наименование и реквизиты измененного нормативного правового акта с указанием последней редакции</w:t>
            </w:r>
          </w:p>
        </w:tc>
        <w:tc>
          <w:tcPr>
            <w:tcW w:w="6639"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Cs/>
                <w:sz w:val="26"/>
                <w:szCs w:val="26"/>
              </w:rPr>
            </w:pPr>
            <w:r w:rsidRPr="002269B5">
              <w:rPr>
                <w:rFonts w:ascii="Times New Roman" w:hAnsi="Times New Roman"/>
                <w:bCs/>
                <w:sz w:val="26"/>
                <w:szCs w:val="26"/>
              </w:rPr>
              <w:t>Наименование и реквизиты НПА, вносящего изменения</w:t>
            </w:r>
          </w:p>
        </w:tc>
      </w:tr>
      <w:tr w:rsidR="002269B5" w:rsidRPr="002269B5" w:rsidTr="00456CE2">
        <w:tc>
          <w:tcPr>
            <w:tcW w:w="1242"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Cs/>
                <w:sz w:val="26"/>
                <w:szCs w:val="26"/>
              </w:rPr>
            </w:pPr>
            <w:r w:rsidRPr="002269B5">
              <w:rPr>
                <w:rFonts w:ascii="Times New Roman" w:hAnsi="Times New Roman"/>
                <w:bCs/>
                <w:sz w:val="26"/>
                <w:szCs w:val="26"/>
              </w:rPr>
              <w:t>1</w:t>
            </w:r>
          </w:p>
        </w:tc>
        <w:tc>
          <w:tcPr>
            <w:tcW w:w="6969"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Cs/>
                <w:color w:val="000000"/>
                <w:sz w:val="26"/>
                <w:szCs w:val="26"/>
              </w:rPr>
            </w:pPr>
            <w:r w:rsidRPr="002269B5">
              <w:rPr>
                <w:rFonts w:ascii="Times New Roman" w:hAnsi="Times New Roman"/>
                <w:bCs/>
                <w:color w:val="000000"/>
                <w:sz w:val="26"/>
                <w:szCs w:val="26"/>
              </w:rPr>
              <w:t>Устав Астраханской области от 09.04.2007 №21/2007-ОЗ</w:t>
            </w:r>
          </w:p>
        </w:tc>
        <w:tc>
          <w:tcPr>
            <w:tcW w:w="6639"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Cs/>
                <w:sz w:val="26"/>
                <w:szCs w:val="26"/>
              </w:rPr>
            </w:pPr>
            <w:r w:rsidRPr="002269B5">
              <w:rPr>
                <w:rFonts w:ascii="Times New Roman" w:hAnsi="Times New Roman"/>
                <w:bCs/>
                <w:sz w:val="26"/>
                <w:szCs w:val="26"/>
              </w:rPr>
              <w:t>Закон Астраханской области от 20.05.2021 № 45/2021-ОЗ</w:t>
            </w:r>
          </w:p>
        </w:tc>
      </w:tr>
      <w:tr w:rsidR="002269B5" w:rsidRPr="002269B5" w:rsidTr="00456CE2">
        <w:tc>
          <w:tcPr>
            <w:tcW w:w="1242"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Cs/>
                <w:sz w:val="26"/>
                <w:szCs w:val="26"/>
              </w:rPr>
            </w:pPr>
            <w:r w:rsidRPr="002269B5">
              <w:rPr>
                <w:rFonts w:ascii="Times New Roman" w:hAnsi="Times New Roman"/>
                <w:bCs/>
                <w:sz w:val="26"/>
                <w:szCs w:val="26"/>
              </w:rPr>
              <w:t>2</w:t>
            </w:r>
          </w:p>
        </w:tc>
        <w:tc>
          <w:tcPr>
            <w:tcW w:w="6969"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Cs/>
                <w:sz w:val="26"/>
                <w:szCs w:val="26"/>
              </w:rPr>
            </w:pPr>
            <w:r w:rsidRPr="002269B5">
              <w:rPr>
                <w:rFonts w:ascii="Times New Roman" w:hAnsi="Times New Roman"/>
                <w:bCs/>
                <w:sz w:val="26"/>
                <w:szCs w:val="26"/>
              </w:rPr>
              <w:t>Закон Астраханской области от 05.02.2007 №4/2007-ОЗ «О местном референдуме в Астраханской области»</w:t>
            </w:r>
          </w:p>
        </w:tc>
        <w:tc>
          <w:tcPr>
            <w:tcW w:w="6639"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Cs/>
                <w:sz w:val="26"/>
                <w:szCs w:val="26"/>
              </w:rPr>
            </w:pPr>
            <w:r w:rsidRPr="002269B5">
              <w:rPr>
                <w:rFonts w:ascii="Times New Roman" w:hAnsi="Times New Roman"/>
                <w:bCs/>
                <w:sz w:val="26"/>
                <w:szCs w:val="26"/>
              </w:rPr>
              <w:t>Закон Астраханской области от 28.05.2021 № 53/2021-ОЗ</w:t>
            </w:r>
          </w:p>
        </w:tc>
      </w:tr>
      <w:tr w:rsidR="002269B5" w:rsidRPr="002269B5" w:rsidTr="00456CE2">
        <w:tc>
          <w:tcPr>
            <w:tcW w:w="1242"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Cs/>
                <w:sz w:val="26"/>
                <w:szCs w:val="26"/>
              </w:rPr>
            </w:pPr>
            <w:r w:rsidRPr="002269B5">
              <w:rPr>
                <w:rFonts w:ascii="Times New Roman" w:hAnsi="Times New Roman"/>
                <w:bCs/>
                <w:sz w:val="26"/>
                <w:szCs w:val="26"/>
              </w:rPr>
              <w:t>3</w:t>
            </w:r>
          </w:p>
        </w:tc>
        <w:tc>
          <w:tcPr>
            <w:tcW w:w="6969"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Cs/>
                <w:color w:val="000000"/>
                <w:sz w:val="26"/>
                <w:szCs w:val="26"/>
              </w:rPr>
            </w:pPr>
            <w:r w:rsidRPr="002269B5">
              <w:rPr>
                <w:rFonts w:ascii="Times New Roman" w:hAnsi="Times New Roman"/>
                <w:bCs/>
                <w:color w:val="000000"/>
                <w:sz w:val="26"/>
                <w:szCs w:val="26"/>
              </w:rPr>
              <w:t>Закон Астраханской области от 31.07.2008 №54/2008-ОЗ «О гарантиях осуществления полномочий депутата представительного органа муниципального образования, члена выборного органа местного самоуправления, выборного должностного лица местного самоуправления»</w:t>
            </w:r>
          </w:p>
        </w:tc>
        <w:tc>
          <w:tcPr>
            <w:tcW w:w="6639"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Cs/>
                <w:sz w:val="26"/>
                <w:szCs w:val="26"/>
              </w:rPr>
            </w:pPr>
            <w:r w:rsidRPr="002269B5">
              <w:rPr>
                <w:rFonts w:ascii="Times New Roman" w:hAnsi="Times New Roman"/>
                <w:bCs/>
                <w:sz w:val="26"/>
                <w:szCs w:val="26"/>
              </w:rPr>
              <w:t>Закон Астраханской области от 25.01.2021 №2/2021-ОЗ</w:t>
            </w:r>
          </w:p>
        </w:tc>
      </w:tr>
      <w:tr w:rsidR="002269B5" w:rsidRPr="002269B5" w:rsidTr="00456CE2">
        <w:tc>
          <w:tcPr>
            <w:tcW w:w="1242"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Cs/>
                <w:sz w:val="26"/>
                <w:szCs w:val="26"/>
              </w:rPr>
            </w:pPr>
            <w:r w:rsidRPr="002269B5">
              <w:rPr>
                <w:rFonts w:ascii="Times New Roman" w:hAnsi="Times New Roman"/>
                <w:bCs/>
                <w:sz w:val="26"/>
                <w:szCs w:val="26"/>
              </w:rPr>
              <w:t>4</w:t>
            </w:r>
          </w:p>
        </w:tc>
        <w:tc>
          <w:tcPr>
            <w:tcW w:w="6969"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Cs/>
                <w:sz w:val="26"/>
                <w:szCs w:val="26"/>
              </w:rPr>
            </w:pPr>
            <w:r w:rsidRPr="002269B5">
              <w:rPr>
                <w:rFonts w:ascii="Times New Roman" w:hAnsi="Times New Roman"/>
                <w:bCs/>
                <w:sz w:val="26"/>
                <w:szCs w:val="26"/>
              </w:rPr>
              <w:t>Закон Астраханской области от 20.02.2009 №7/2009-ОЗ «О порядке организации и ведения регистра муниципальных нормативных правовых актов Астраханской области»</w:t>
            </w:r>
          </w:p>
        </w:tc>
        <w:tc>
          <w:tcPr>
            <w:tcW w:w="6639"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Cs/>
                <w:sz w:val="26"/>
                <w:szCs w:val="26"/>
              </w:rPr>
            </w:pPr>
            <w:r w:rsidRPr="002269B5">
              <w:rPr>
                <w:rFonts w:ascii="Times New Roman" w:hAnsi="Times New Roman"/>
                <w:bCs/>
                <w:sz w:val="26"/>
                <w:szCs w:val="26"/>
              </w:rPr>
              <w:t>Закон Астраханской области от 28.05.2021 № 50/2021-ОЗ</w:t>
            </w:r>
          </w:p>
        </w:tc>
      </w:tr>
      <w:tr w:rsidR="002269B5" w:rsidRPr="002269B5" w:rsidTr="00456CE2">
        <w:tc>
          <w:tcPr>
            <w:tcW w:w="1242"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Cs/>
                <w:sz w:val="26"/>
                <w:szCs w:val="26"/>
              </w:rPr>
            </w:pPr>
            <w:r w:rsidRPr="002269B5">
              <w:rPr>
                <w:rFonts w:ascii="Times New Roman" w:hAnsi="Times New Roman"/>
                <w:bCs/>
                <w:sz w:val="26"/>
                <w:szCs w:val="26"/>
              </w:rPr>
              <w:t>5</w:t>
            </w:r>
          </w:p>
        </w:tc>
        <w:tc>
          <w:tcPr>
            <w:tcW w:w="6969"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Cs/>
                <w:sz w:val="26"/>
                <w:szCs w:val="26"/>
              </w:rPr>
            </w:pPr>
            <w:r w:rsidRPr="002269B5">
              <w:rPr>
                <w:rFonts w:ascii="Times New Roman" w:hAnsi="Times New Roman"/>
                <w:bCs/>
                <w:sz w:val="26"/>
                <w:szCs w:val="26"/>
              </w:rPr>
              <w:t>Закон Астраханской области от 02.03.2009 №9/2009-ОЗ «О выборах в органы местного самоуправления в Астраханской области»</w:t>
            </w:r>
          </w:p>
        </w:tc>
        <w:tc>
          <w:tcPr>
            <w:tcW w:w="6639"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Cs/>
                <w:sz w:val="26"/>
                <w:szCs w:val="26"/>
              </w:rPr>
            </w:pPr>
            <w:r w:rsidRPr="002269B5">
              <w:rPr>
                <w:rFonts w:ascii="Times New Roman" w:hAnsi="Times New Roman"/>
                <w:bCs/>
                <w:sz w:val="26"/>
                <w:szCs w:val="26"/>
              </w:rPr>
              <w:t xml:space="preserve">Закон Астраханской области от 28.05.2021 </w:t>
            </w:r>
          </w:p>
          <w:p w:rsidR="002269B5" w:rsidRPr="002269B5" w:rsidRDefault="002269B5" w:rsidP="002269B5">
            <w:pPr>
              <w:widowControl w:val="0"/>
              <w:autoSpaceDE w:val="0"/>
              <w:autoSpaceDN w:val="0"/>
              <w:adjustRightInd w:val="0"/>
              <w:spacing w:after="0" w:line="240" w:lineRule="auto"/>
              <w:jc w:val="center"/>
              <w:rPr>
                <w:rFonts w:ascii="Times New Roman" w:hAnsi="Times New Roman"/>
                <w:bCs/>
                <w:sz w:val="26"/>
                <w:szCs w:val="26"/>
              </w:rPr>
            </w:pPr>
            <w:r w:rsidRPr="002269B5">
              <w:rPr>
                <w:rFonts w:ascii="Times New Roman" w:hAnsi="Times New Roman"/>
                <w:bCs/>
                <w:sz w:val="26"/>
                <w:szCs w:val="26"/>
              </w:rPr>
              <w:t>№ 53/2021-ОЗ</w:t>
            </w:r>
          </w:p>
        </w:tc>
      </w:tr>
      <w:tr w:rsidR="002269B5" w:rsidRPr="002269B5" w:rsidTr="00456CE2">
        <w:tc>
          <w:tcPr>
            <w:tcW w:w="1242"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Cs/>
                <w:sz w:val="26"/>
                <w:szCs w:val="26"/>
              </w:rPr>
            </w:pPr>
            <w:r w:rsidRPr="002269B5">
              <w:rPr>
                <w:rFonts w:ascii="Times New Roman" w:hAnsi="Times New Roman"/>
                <w:bCs/>
                <w:sz w:val="26"/>
                <w:szCs w:val="26"/>
              </w:rPr>
              <w:t>6.</w:t>
            </w:r>
          </w:p>
        </w:tc>
        <w:tc>
          <w:tcPr>
            <w:tcW w:w="6969"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Cs/>
                <w:sz w:val="26"/>
                <w:szCs w:val="26"/>
              </w:rPr>
            </w:pPr>
            <w:r w:rsidRPr="002269B5">
              <w:rPr>
                <w:rFonts w:ascii="Times New Roman" w:hAnsi="Times New Roman"/>
                <w:bCs/>
                <w:sz w:val="26"/>
                <w:szCs w:val="26"/>
              </w:rPr>
              <w:t>Закон Астраханской области от 03.07.2009 №51/2009-ОЗ «О трехсторонних комиссиях по регулированию социально-трудовых отношений в Астраханской области»</w:t>
            </w:r>
          </w:p>
        </w:tc>
        <w:tc>
          <w:tcPr>
            <w:tcW w:w="6639"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Cs/>
                <w:sz w:val="26"/>
                <w:szCs w:val="26"/>
              </w:rPr>
            </w:pPr>
            <w:r w:rsidRPr="002269B5">
              <w:rPr>
                <w:rFonts w:ascii="Times New Roman" w:hAnsi="Times New Roman"/>
                <w:bCs/>
                <w:sz w:val="26"/>
                <w:szCs w:val="26"/>
              </w:rPr>
              <w:t>Закон Астраханской области от 25.12.2020 №122/2020-ОЗ</w:t>
            </w:r>
          </w:p>
        </w:tc>
      </w:tr>
      <w:tr w:rsidR="002269B5" w:rsidRPr="002269B5" w:rsidTr="00456CE2">
        <w:tc>
          <w:tcPr>
            <w:tcW w:w="1242"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Cs/>
                <w:sz w:val="26"/>
                <w:szCs w:val="26"/>
              </w:rPr>
            </w:pPr>
            <w:r w:rsidRPr="002269B5">
              <w:rPr>
                <w:rFonts w:ascii="Times New Roman" w:hAnsi="Times New Roman"/>
                <w:bCs/>
                <w:sz w:val="26"/>
                <w:szCs w:val="26"/>
              </w:rPr>
              <w:t>7</w:t>
            </w:r>
          </w:p>
        </w:tc>
        <w:tc>
          <w:tcPr>
            <w:tcW w:w="6969"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Cs/>
                <w:sz w:val="26"/>
                <w:szCs w:val="26"/>
              </w:rPr>
            </w:pPr>
            <w:r w:rsidRPr="002269B5">
              <w:rPr>
                <w:rFonts w:ascii="Times New Roman" w:hAnsi="Times New Roman"/>
                <w:bCs/>
                <w:sz w:val="26"/>
                <w:szCs w:val="26"/>
              </w:rPr>
              <w:t>Закон Астраханской области от 02.06.2010 №27/2010-ОЗ «О полномочиях органов государственной власти Астраханской области по взаимодействию с Ассоциацией (Советом) муниципальных образований Астраханской области»</w:t>
            </w:r>
          </w:p>
        </w:tc>
        <w:tc>
          <w:tcPr>
            <w:tcW w:w="6639"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Cs/>
                <w:sz w:val="26"/>
                <w:szCs w:val="26"/>
              </w:rPr>
            </w:pPr>
            <w:r w:rsidRPr="002269B5">
              <w:rPr>
                <w:rFonts w:ascii="Times New Roman" w:hAnsi="Times New Roman"/>
                <w:bCs/>
                <w:sz w:val="26"/>
                <w:szCs w:val="26"/>
              </w:rPr>
              <w:t>Закон Астраханской области от 20.05.2021 №39/2021-ОЗ</w:t>
            </w:r>
          </w:p>
        </w:tc>
      </w:tr>
      <w:tr w:rsidR="002269B5" w:rsidRPr="002269B5" w:rsidTr="00456CE2">
        <w:tc>
          <w:tcPr>
            <w:tcW w:w="1242"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Cs/>
                <w:sz w:val="26"/>
                <w:szCs w:val="26"/>
              </w:rPr>
            </w:pPr>
            <w:r w:rsidRPr="002269B5">
              <w:rPr>
                <w:rFonts w:ascii="Times New Roman" w:hAnsi="Times New Roman"/>
                <w:bCs/>
                <w:sz w:val="26"/>
                <w:szCs w:val="26"/>
              </w:rPr>
              <w:t>8</w:t>
            </w:r>
          </w:p>
        </w:tc>
        <w:tc>
          <w:tcPr>
            <w:tcW w:w="6969"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Cs/>
                <w:sz w:val="26"/>
                <w:szCs w:val="26"/>
              </w:rPr>
            </w:pPr>
            <w:r w:rsidRPr="002269B5">
              <w:rPr>
                <w:rFonts w:ascii="Times New Roman" w:hAnsi="Times New Roman"/>
                <w:bCs/>
                <w:sz w:val="26"/>
                <w:szCs w:val="26"/>
              </w:rPr>
              <w:t xml:space="preserve">Закон Астраханской области от 10.02.2014 №4/2014-ОЗ «Об отдельных вопросах </w:t>
            </w:r>
            <w:proofErr w:type="gramStart"/>
            <w:r w:rsidRPr="002269B5">
              <w:rPr>
                <w:rFonts w:ascii="Times New Roman" w:hAnsi="Times New Roman"/>
                <w:bCs/>
                <w:sz w:val="26"/>
                <w:szCs w:val="26"/>
              </w:rPr>
              <w:t>организации оценки регулирующего воздействия проектов нормативных правовых актов</w:t>
            </w:r>
            <w:proofErr w:type="gramEnd"/>
            <w:r w:rsidRPr="002269B5">
              <w:rPr>
                <w:rFonts w:ascii="Times New Roman" w:hAnsi="Times New Roman"/>
                <w:bCs/>
                <w:sz w:val="26"/>
                <w:szCs w:val="26"/>
              </w:rPr>
              <w:t xml:space="preserve"> и экспертизы нормативных правовых актов»</w:t>
            </w:r>
          </w:p>
        </w:tc>
        <w:tc>
          <w:tcPr>
            <w:tcW w:w="6639"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Cs/>
                <w:sz w:val="26"/>
                <w:szCs w:val="26"/>
              </w:rPr>
            </w:pPr>
            <w:proofErr w:type="gramStart"/>
            <w:r w:rsidRPr="002269B5">
              <w:rPr>
                <w:rFonts w:ascii="Times New Roman" w:hAnsi="Times New Roman"/>
                <w:bCs/>
                <w:sz w:val="26"/>
                <w:szCs w:val="26"/>
              </w:rPr>
              <w:t>Закон Астраханской области от 25.12.2020 № 120/2020-ОЗ)</w:t>
            </w:r>
            <w:proofErr w:type="gramEnd"/>
          </w:p>
        </w:tc>
      </w:tr>
      <w:tr w:rsidR="002269B5" w:rsidRPr="002269B5" w:rsidTr="00456CE2">
        <w:tc>
          <w:tcPr>
            <w:tcW w:w="1242"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Cs/>
                <w:sz w:val="26"/>
                <w:szCs w:val="26"/>
              </w:rPr>
            </w:pPr>
            <w:r w:rsidRPr="002269B5">
              <w:rPr>
                <w:rFonts w:ascii="Times New Roman" w:hAnsi="Times New Roman"/>
                <w:bCs/>
                <w:sz w:val="26"/>
                <w:szCs w:val="26"/>
              </w:rPr>
              <w:lastRenderedPageBreak/>
              <w:t>9</w:t>
            </w:r>
          </w:p>
        </w:tc>
        <w:tc>
          <w:tcPr>
            <w:tcW w:w="6969"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Cs/>
                <w:sz w:val="26"/>
                <w:szCs w:val="26"/>
              </w:rPr>
            </w:pPr>
            <w:r w:rsidRPr="002269B5">
              <w:rPr>
                <w:rFonts w:ascii="Times New Roman" w:hAnsi="Times New Roman"/>
                <w:bCs/>
                <w:sz w:val="26"/>
                <w:szCs w:val="26"/>
              </w:rPr>
              <w:t>Закон Астраханской области от 12.11.2014 №71/2014-ОЗ «Об отдельных вопросах правового регулирования местного самоуправления в Астраханской области»</w:t>
            </w:r>
          </w:p>
        </w:tc>
        <w:tc>
          <w:tcPr>
            <w:tcW w:w="6639"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Cs/>
                <w:sz w:val="26"/>
                <w:szCs w:val="26"/>
              </w:rPr>
            </w:pPr>
            <w:r w:rsidRPr="002269B5">
              <w:rPr>
                <w:rFonts w:ascii="Times New Roman" w:hAnsi="Times New Roman"/>
                <w:bCs/>
                <w:sz w:val="26"/>
                <w:szCs w:val="26"/>
              </w:rPr>
              <w:t>Закон Астраханской области от 28.05.2021 №55/2021-ОЗ</w:t>
            </w:r>
          </w:p>
        </w:tc>
      </w:tr>
      <w:tr w:rsidR="002269B5" w:rsidRPr="002269B5" w:rsidTr="00456CE2">
        <w:tc>
          <w:tcPr>
            <w:tcW w:w="1242"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Cs/>
                <w:sz w:val="26"/>
                <w:szCs w:val="26"/>
              </w:rPr>
            </w:pPr>
            <w:r w:rsidRPr="002269B5">
              <w:rPr>
                <w:rFonts w:ascii="Times New Roman" w:hAnsi="Times New Roman"/>
                <w:bCs/>
                <w:sz w:val="26"/>
                <w:szCs w:val="26"/>
              </w:rPr>
              <w:t>10</w:t>
            </w:r>
          </w:p>
        </w:tc>
        <w:tc>
          <w:tcPr>
            <w:tcW w:w="6969"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Cs/>
                <w:sz w:val="26"/>
                <w:szCs w:val="26"/>
              </w:rPr>
            </w:pPr>
            <w:r w:rsidRPr="002269B5">
              <w:rPr>
                <w:rFonts w:ascii="Times New Roman" w:hAnsi="Times New Roman"/>
                <w:bCs/>
                <w:sz w:val="26"/>
                <w:szCs w:val="26"/>
              </w:rPr>
              <w:t>Постановление Губернатора Астраханской области от 23.03.2005 №192 «О координационном совете по местному самоуправлению при Губернаторе Астраханской области»</w:t>
            </w:r>
          </w:p>
        </w:tc>
        <w:tc>
          <w:tcPr>
            <w:tcW w:w="6639"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Cs/>
                <w:sz w:val="26"/>
                <w:szCs w:val="26"/>
              </w:rPr>
            </w:pPr>
            <w:r w:rsidRPr="002269B5">
              <w:rPr>
                <w:rFonts w:ascii="Times New Roman" w:hAnsi="Times New Roman"/>
                <w:bCs/>
                <w:sz w:val="26"/>
                <w:szCs w:val="26"/>
              </w:rPr>
              <w:t>Постановление Губернатора Астраханской области от 30.12.2020 № 147</w:t>
            </w:r>
          </w:p>
        </w:tc>
      </w:tr>
      <w:tr w:rsidR="002269B5" w:rsidRPr="002269B5" w:rsidTr="00456CE2">
        <w:tc>
          <w:tcPr>
            <w:tcW w:w="1242"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Cs/>
                <w:sz w:val="26"/>
                <w:szCs w:val="26"/>
              </w:rPr>
            </w:pPr>
            <w:r w:rsidRPr="002269B5">
              <w:rPr>
                <w:rFonts w:ascii="Times New Roman" w:hAnsi="Times New Roman"/>
                <w:bCs/>
                <w:sz w:val="26"/>
                <w:szCs w:val="26"/>
              </w:rPr>
              <w:t>11</w:t>
            </w:r>
          </w:p>
        </w:tc>
        <w:tc>
          <w:tcPr>
            <w:tcW w:w="6969"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Cs/>
                <w:sz w:val="26"/>
                <w:szCs w:val="26"/>
              </w:rPr>
            </w:pPr>
            <w:r w:rsidRPr="002269B5">
              <w:rPr>
                <w:rFonts w:ascii="Times New Roman" w:hAnsi="Times New Roman"/>
                <w:bCs/>
                <w:sz w:val="26"/>
                <w:szCs w:val="26"/>
              </w:rPr>
              <w:t xml:space="preserve">Постановление Губернатора Астраханской области от 08.05.2013 №33 «Об оценке </w:t>
            </w:r>
            <w:proofErr w:type="gramStart"/>
            <w:r w:rsidRPr="002269B5">
              <w:rPr>
                <w:rFonts w:ascii="Times New Roman" w:hAnsi="Times New Roman"/>
                <w:bCs/>
                <w:sz w:val="26"/>
                <w:szCs w:val="26"/>
              </w:rPr>
              <w:t>эффективности деятельности органов местного самоуправления городских округов</w:t>
            </w:r>
            <w:proofErr w:type="gramEnd"/>
            <w:r w:rsidRPr="002269B5">
              <w:rPr>
                <w:rFonts w:ascii="Times New Roman" w:hAnsi="Times New Roman"/>
                <w:bCs/>
                <w:sz w:val="26"/>
                <w:szCs w:val="26"/>
              </w:rPr>
              <w:t xml:space="preserve"> и муниципальных районов Астраханской области»</w:t>
            </w:r>
          </w:p>
        </w:tc>
        <w:tc>
          <w:tcPr>
            <w:tcW w:w="6639"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Cs/>
                <w:sz w:val="26"/>
                <w:szCs w:val="26"/>
              </w:rPr>
            </w:pPr>
            <w:r w:rsidRPr="002269B5">
              <w:rPr>
                <w:rFonts w:ascii="Times New Roman" w:hAnsi="Times New Roman"/>
                <w:bCs/>
                <w:sz w:val="26"/>
                <w:szCs w:val="26"/>
              </w:rPr>
              <w:t>Постановление Губернатора Астраханской области от 26.04.2021 №35</w:t>
            </w:r>
          </w:p>
        </w:tc>
      </w:tr>
      <w:tr w:rsidR="002269B5" w:rsidRPr="002269B5" w:rsidTr="00456CE2">
        <w:tc>
          <w:tcPr>
            <w:tcW w:w="1242"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Cs/>
                <w:sz w:val="26"/>
                <w:szCs w:val="26"/>
              </w:rPr>
            </w:pPr>
            <w:r w:rsidRPr="002269B5">
              <w:rPr>
                <w:rFonts w:ascii="Times New Roman" w:hAnsi="Times New Roman"/>
                <w:bCs/>
                <w:sz w:val="26"/>
                <w:szCs w:val="26"/>
              </w:rPr>
              <w:t>12</w:t>
            </w:r>
          </w:p>
        </w:tc>
        <w:tc>
          <w:tcPr>
            <w:tcW w:w="6969"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Cs/>
                <w:sz w:val="26"/>
                <w:szCs w:val="26"/>
              </w:rPr>
            </w:pPr>
            <w:proofErr w:type="gramStart"/>
            <w:r w:rsidRPr="002269B5">
              <w:rPr>
                <w:rFonts w:ascii="Times New Roman" w:hAnsi="Times New Roman"/>
                <w:bCs/>
                <w:sz w:val="26"/>
                <w:szCs w:val="26"/>
              </w:rPr>
              <w:t>Постановление Правительства Астраханской области от 30.10.2019 № 418-П «О Порядке размещения органом местного самоуправления муниципального образования Астраханской области сведений о находящихся в границах муниципального образования предназначенных для детей образовательных организациях, детских медицинских, санаторно-курортных, физкультурно-спортивных организациях, организациях культуры, организациях отдыха и оздоровления детей»</w:t>
            </w:r>
            <w:proofErr w:type="gramEnd"/>
          </w:p>
        </w:tc>
        <w:tc>
          <w:tcPr>
            <w:tcW w:w="6639"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Cs/>
                <w:sz w:val="26"/>
                <w:szCs w:val="26"/>
              </w:rPr>
            </w:pPr>
            <w:r w:rsidRPr="002269B5">
              <w:rPr>
                <w:rFonts w:ascii="Times New Roman" w:hAnsi="Times New Roman"/>
                <w:bCs/>
                <w:sz w:val="26"/>
                <w:szCs w:val="26"/>
              </w:rPr>
              <w:t>Постановление Правительства Астраханской области от 18.12.2020 № 587-П</w:t>
            </w:r>
          </w:p>
        </w:tc>
      </w:tr>
      <w:tr w:rsidR="002269B5" w:rsidRPr="002269B5" w:rsidTr="00456CE2">
        <w:tc>
          <w:tcPr>
            <w:tcW w:w="1242"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Cs/>
                <w:sz w:val="26"/>
                <w:szCs w:val="26"/>
              </w:rPr>
            </w:pPr>
            <w:r w:rsidRPr="002269B5">
              <w:rPr>
                <w:rFonts w:ascii="Times New Roman" w:hAnsi="Times New Roman"/>
                <w:bCs/>
                <w:sz w:val="26"/>
                <w:szCs w:val="26"/>
              </w:rPr>
              <w:t>13</w:t>
            </w:r>
          </w:p>
        </w:tc>
        <w:tc>
          <w:tcPr>
            <w:tcW w:w="6969"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Cs/>
                <w:sz w:val="26"/>
                <w:szCs w:val="26"/>
              </w:rPr>
            </w:pPr>
            <w:r w:rsidRPr="002269B5">
              <w:rPr>
                <w:rFonts w:ascii="Times New Roman" w:hAnsi="Times New Roman"/>
                <w:bCs/>
                <w:sz w:val="26"/>
                <w:szCs w:val="26"/>
              </w:rPr>
              <w:t>Постановление Правительства Астраханской области от 03.09.2007 №370-П «О максимальных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Астраханской области»</w:t>
            </w:r>
          </w:p>
        </w:tc>
        <w:tc>
          <w:tcPr>
            <w:tcW w:w="6639"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Cs/>
                <w:sz w:val="26"/>
                <w:szCs w:val="26"/>
              </w:rPr>
            </w:pPr>
            <w:r w:rsidRPr="002269B5">
              <w:rPr>
                <w:rFonts w:ascii="Times New Roman" w:hAnsi="Times New Roman"/>
                <w:bCs/>
                <w:sz w:val="26"/>
                <w:szCs w:val="26"/>
              </w:rPr>
              <w:t>Постановление Правительства Астраханской области от 27.04.2021 №160-П</w:t>
            </w:r>
          </w:p>
        </w:tc>
      </w:tr>
      <w:tr w:rsidR="002269B5" w:rsidRPr="002269B5" w:rsidTr="00456CE2">
        <w:tc>
          <w:tcPr>
            <w:tcW w:w="1242"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Cs/>
                <w:sz w:val="26"/>
                <w:szCs w:val="26"/>
              </w:rPr>
            </w:pPr>
            <w:r w:rsidRPr="002269B5">
              <w:rPr>
                <w:rFonts w:ascii="Times New Roman" w:hAnsi="Times New Roman"/>
                <w:bCs/>
                <w:sz w:val="26"/>
                <w:szCs w:val="26"/>
              </w:rPr>
              <w:t>14</w:t>
            </w:r>
          </w:p>
        </w:tc>
        <w:tc>
          <w:tcPr>
            <w:tcW w:w="6969"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Cs/>
                <w:sz w:val="26"/>
                <w:szCs w:val="26"/>
              </w:rPr>
            </w:pPr>
            <w:r w:rsidRPr="002269B5">
              <w:rPr>
                <w:rFonts w:ascii="Times New Roman" w:hAnsi="Times New Roman"/>
                <w:bCs/>
                <w:sz w:val="26"/>
                <w:szCs w:val="26"/>
              </w:rPr>
              <w:t>Постановление Правительства Астраханской области от 09.03.2010 №80-П «О мониторинге оценки качества организации и осуществления бюджетного процесса в муниципальных образованиях Астраханской области»</w:t>
            </w:r>
          </w:p>
        </w:tc>
        <w:tc>
          <w:tcPr>
            <w:tcW w:w="6639"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Cs/>
                <w:sz w:val="26"/>
                <w:szCs w:val="26"/>
              </w:rPr>
            </w:pPr>
            <w:r w:rsidRPr="002269B5">
              <w:rPr>
                <w:rFonts w:ascii="Times New Roman" w:hAnsi="Times New Roman"/>
                <w:bCs/>
                <w:sz w:val="26"/>
                <w:szCs w:val="26"/>
              </w:rPr>
              <w:t>Постановление Правительства Астраханской области от 19.01.2021 № 4-П</w:t>
            </w:r>
          </w:p>
        </w:tc>
      </w:tr>
    </w:tbl>
    <w:p w:rsidR="002269B5" w:rsidRPr="002269B5" w:rsidRDefault="002269B5" w:rsidP="002269B5">
      <w:pPr>
        <w:widowControl w:val="0"/>
        <w:autoSpaceDE w:val="0"/>
        <w:autoSpaceDN w:val="0"/>
        <w:adjustRightInd w:val="0"/>
        <w:spacing w:after="0" w:line="240" w:lineRule="auto"/>
        <w:jc w:val="center"/>
        <w:rPr>
          <w:rFonts w:ascii="Times New Roman" w:hAnsi="Times New Roman"/>
          <w:sz w:val="26"/>
          <w:szCs w:val="26"/>
        </w:rPr>
      </w:pPr>
    </w:p>
    <w:p w:rsidR="002269B5" w:rsidRDefault="002269B5">
      <w:pPr>
        <w:sectPr w:rsidR="002269B5" w:rsidSect="00CC2374">
          <w:headerReference w:type="default" r:id="rId10"/>
          <w:pgSz w:w="16838" w:h="11906" w:orient="landscape"/>
          <w:pgMar w:top="1134" w:right="1134" w:bottom="709" w:left="1134" w:header="708" w:footer="708" w:gutter="0"/>
          <w:cols w:space="708"/>
          <w:titlePg/>
          <w:docGrid w:linePitch="360"/>
        </w:sectPr>
      </w:pPr>
    </w:p>
    <w:p w:rsidR="002269B5" w:rsidRPr="002269B5" w:rsidRDefault="002269B5" w:rsidP="002269B5">
      <w:pPr>
        <w:widowControl w:val="0"/>
        <w:shd w:val="clear" w:color="auto" w:fill="FFFFFF"/>
        <w:autoSpaceDE w:val="0"/>
        <w:autoSpaceDN w:val="0"/>
        <w:adjustRightInd w:val="0"/>
        <w:spacing w:after="0" w:line="240" w:lineRule="auto"/>
        <w:ind w:right="-499"/>
        <w:jc w:val="right"/>
        <w:rPr>
          <w:rFonts w:ascii="Times New Roman" w:hAnsi="Times New Roman"/>
          <w:sz w:val="26"/>
          <w:szCs w:val="26"/>
        </w:rPr>
      </w:pPr>
      <w:r w:rsidRPr="002269B5">
        <w:rPr>
          <w:rFonts w:ascii="Times New Roman" w:hAnsi="Times New Roman"/>
          <w:sz w:val="26"/>
          <w:szCs w:val="26"/>
        </w:rPr>
        <w:lastRenderedPageBreak/>
        <w:t>Приложение № 5</w:t>
      </w:r>
    </w:p>
    <w:p w:rsidR="002269B5" w:rsidRPr="002269B5" w:rsidRDefault="002269B5" w:rsidP="002269B5">
      <w:pPr>
        <w:widowControl w:val="0"/>
        <w:shd w:val="clear" w:color="auto" w:fill="FFFFFF"/>
        <w:autoSpaceDE w:val="0"/>
        <w:autoSpaceDN w:val="0"/>
        <w:adjustRightInd w:val="0"/>
        <w:spacing w:after="0" w:line="240" w:lineRule="auto"/>
        <w:ind w:right="-499"/>
        <w:jc w:val="right"/>
        <w:rPr>
          <w:rFonts w:ascii="Times New Roman" w:hAnsi="Times New Roman"/>
          <w:sz w:val="26"/>
          <w:szCs w:val="26"/>
        </w:rPr>
      </w:pPr>
    </w:p>
    <w:p w:rsidR="002269B5" w:rsidRPr="002269B5" w:rsidRDefault="002269B5" w:rsidP="002269B5">
      <w:pPr>
        <w:widowControl w:val="0"/>
        <w:shd w:val="clear" w:color="auto" w:fill="FFFFFF"/>
        <w:autoSpaceDE w:val="0"/>
        <w:autoSpaceDN w:val="0"/>
        <w:adjustRightInd w:val="0"/>
        <w:spacing w:after="0" w:line="240" w:lineRule="auto"/>
        <w:ind w:right="-499"/>
        <w:jc w:val="center"/>
        <w:rPr>
          <w:rFonts w:ascii="Times New Roman" w:hAnsi="Times New Roman"/>
          <w:b/>
          <w:sz w:val="26"/>
          <w:szCs w:val="26"/>
        </w:rPr>
      </w:pPr>
      <w:r w:rsidRPr="002269B5">
        <w:rPr>
          <w:rFonts w:ascii="Times New Roman" w:hAnsi="Times New Roman"/>
          <w:b/>
          <w:sz w:val="26"/>
          <w:szCs w:val="26"/>
        </w:rPr>
        <w:t>Перечень нормативных правовых актов Астраханской области, регулирующих вопросы наделения органов местного самоуправления отдельными государственными полномочиями по состоянию на 30.06.2021</w:t>
      </w:r>
    </w:p>
    <w:p w:rsidR="002269B5" w:rsidRPr="002269B5" w:rsidRDefault="002269B5" w:rsidP="002269B5">
      <w:pPr>
        <w:widowControl w:val="0"/>
        <w:shd w:val="clear" w:color="auto" w:fill="FFFFFF"/>
        <w:autoSpaceDE w:val="0"/>
        <w:autoSpaceDN w:val="0"/>
        <w:adjustRightInd w:val="0"/>
        <w:spacing w:after="0" w:line="240" w:lineRule="auto"/>
        <w:ind w:right="-499"/>
        <w:jc w:val="center"/>
        <w:rPr>
          <w:rFonts w:ascii="Times New Roman" w:hAnsi="Times New Roman"/>
          <w:b/>
          <w:sz w:val="28"/>
          <w:szCs w:val="28"/>
        </w:rPr>
      </w:pPr>
    </w:p>
    <w:tbl>
      <w:tblPr>
        <w:tblW w:w="14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8762"/>
        <w:gridCol w:w="2693"/>
        <w:gridCol w:w="2293"/>
      </w:tblGrid>
      <w:tr w:rsidR="002269B5" w:rsidRPr="002269B5" w:rsidTr="00456CE2">
        <w:trPr>
          <w:trHeight w:val="1024"/>
        </w:trPr>
        <w:tc>
          <w:tcPr>
            <w:tcW w:w="56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
                <w:bCs/>
                <w:sz w:val="24"/>
                <w:szCs w:val="24"/>
              </w:rPr>
            </w:pPr>
            <w:r w:rsidRPr="002269B5">
              <w:rPr>
                <w:rFonts w:ascii="Times New Roman" w:hAnsi="Times New Roman"/>
                <w:b/>
                <w:bCs/>
                <w:sz w:val="24"/>
                <w:szCs w:val="24"/>
              </w:rPr>
              <w:t xml:space="preserve">№ </w:t>
            </w:r>
            <w:proofErr w:type="gramStart"/>
            <w:r w:rsidRPr="002269B5">
              <w:rPr>
                <w:rFonts w:ascii="Times New Roman" w:hAnsi="Times New Roman"/>
                <w:b/>
                <w:bCs/>
                <w:sz w:val="24"/>
                <w:szCs w:val="24"/>
              </w:rPr>
              <w:t>п</w:t>
            </w:r>
            <w:proofErr w:type="gramEnd"/>
            <w:r w:rsidRPr="002269B5">
              <w:rPr>
                <w:rFonts w:ascii="Times New Roman" w:hAnsi="Times New Roman"/>
                <w:b/>
                <w:bCs/>
                <w:sz w:val="24"/>
                <w:szCs w:val="24"/>
              </w:rPr>
              <w:t>/п</w:t>
            </w:r>
          </w:p>
        </w:tc>
        <w:tc>
          <w:tcPr>
            <w:tcW w:w="8762"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
                <w:bCs/>
                <w:sz w:val="24"/>
                <w:szCs w:val="24"/>
              </w:rPr>
            </w:pPr>
            <w:r w:rsidRPr="002269B5">
              <w:rPr>
                <w:rFonts w:ascii="Times New Roman" w:hAnsi="Times New Roman"/>
                <w:b/>
                <w:bCs/>
                <w:sz w:val="24"/>
                <w:szCs w:val="24"/>
              </w:rPr>
              <w:t>Наименование и реквизиты нормативного правового акта с указанием последней редакции, регулирующего вопросы наделения органов местного самоуправления отдельными государственными полномочиями</w:t>
            </w:r>
          </w:p>
        </w:tc>
        <w:tc>
          <w:tcPr>
            <w:tcW w:w="2693"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
                <w:bCs/>
                <w:sz w:val="24"/>
                <w:szCs w:val="24"/>
              </w:rPr>
            </w:pPr>
            <w:r w:rsidRPr="002269B5">
              <w:rPr>
                <w:rFonts w:ascii="Times New Roman" w:hAnsi="Times New Roman"/>
                <w:b/>
                <w:bCs/>
                <w:sz w:val="24"/>
                <w:szCs w:val="24"/>
              </w:rPr>
              <w:t>Реквизиты экспертного заключения территориального органа Минюста России</w:t>
            </w:r>
          </w:p>
        </w:tc>
        <w:tc>
          <w:tcPr>
            <w:tcW w:w="2293"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
                <w:bCs/>
                <w:sz w:val="24"/>
                <w:szCs w:val="24"/>
              </w:rPr>
            </w:pPr>
            <w:r w:rsidRPr="002269B5">
              <w:rPr>
                <w:rFonts w:ascii="Times New Roman" w:hAnsi="Times New Roman"/>
                <w:b/>
                <w:bCs/>
                <w:sz w:val="24"/>
                <w:szCs w:val="24"/>
              </w:rPr>
              <w:t>Сведения о соответствии НПА федеральному законодательству</w:t>
            </w:r>
          </w:p>
        </w:tc>
      </w:tr>
      <w:tr w:rsidR="002269B5" w:rsidRPr="002269B5" w:rsidTr="00456CE2">
        <w:trPr>
          <w:trHeight w:val="1138"/>
        </w:trPr>
        <w:tc>
          <w:tcPr>
            <w:tcW w:w="56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3"/>
              </w:numPr>
              <w:autoSpaceDE w:val="0"/>
              <w:autoSpaceDN w:val="0"/>
              <w:adjustRightInd w:val="0"/>
              <w:spacing w:after="0" w:line="240" w:lineRule="auto"/>
              <w:ind w:right="-66"/>
              <w:jc w:val="center"/>
              <w:rPr>
                <w:rFonts w:ascii="Times New Roman" w:hAnsi="Times New Roman"/>
                <w:sz w:val="24"/>
                <w:szCs w:val="24"/>
              </w:rPr>
            </w:pPr>
          </w:p>
        </w:tc>
        <w:tc>
          <w:tcPr>
            <w:tcW w:w="8762"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Cs/>
                <w:sz w:val="24"/>
                <w:szCs w:val="24"/>
              </w:rPr>
            </w:pPr>
            <w:r w:rsidRPr="002269B5">
              <w:rPr>
                <w:rFonts w:ascii="Times New Roman" w:hAnsi="Times New Roman"/>
                <w:bCs/>
                <w:sz w:val="24"/>
                <w:szCs w:val="24"/>
              </w:rPr>
              <w:t>Закон Астраханской области от 08.07.2005 №38/2005-ОЗ «Об административных комиссиях и наделении органов местного самоуправления государственными полномочиями по образованию и организации деятельности административных комиссий» (в ред. Закона Астраханской области от 26.12.2014 № 95/2014-ОЗ)</w:t>
            </w:r>
          </w:p>
        </w:tc>
        <w:tc>
          <w:tcPr>
            <w:tcW w:w="2693"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sz w:val="24"/>
                <w:szCs w:val="24"/>
              </w:rPr>
            </w:pPr>
            <w:r w:rsidRPr="002269B5">
              <w:rPr>
                <w:rFonts w:ascii="Times New Roman" w:hAnsi="Times New Roman"/>
                <w:sz w:val="24"/>
                <w:szCs w:val="24"/>
              </w:rPr>
              <w:t>№ 814 от 22.06.2021</w:t>
            </w:r>
          </w:p>
        </w:tc>
        <w:tc>
          <w:tcPr>
            <w:tcW w:w="2293"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sz w:val="24"/>
                <w:szCs w:val="24"/>
              </w:rPr>
            </w:pPr>
            <w:r w:rsidRPr="002269B5">
              <w:rPr>
                <w:rFonts w:ascii="Times New Roman" w:hAnsi="Times New Roman"/>
                <w:sz w:val="24"/>
                <w:szCs w:val="24"/>
              </w:rPr>
              <w:t>соответствует</w:t>
            </w:r>
          </w:p>
        </w:tc>
      </w:tr>
      <w:tr w:rsidR="002269B5" w:rsidRPr="002269B5" w:rsidTr="00456CE2">
        <w:trPr>
          <w:trHeight w:val="2028"/>
        </w:trPr>
        <w:tc>
          <w:tcPr>
            <w:tcW w:w="56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3"/>
              </w:numPr>
              <w:autoSpaceDE w:val="0"/>
              <w:autoSpaceDN w:val="0"/>
              <w:adjustRightInd w:val="0"/>
              <w:spacing w:after="0" w:line="240" w:lineRule="auto"/>
              <w:ind w:left="142" w:right="-66" w:hanging="11"/>
              <w:jc w:val="center"/>
              <w:rPr>
                <w:rFonts w:ascii="Times New Roman" w:hAnsi="Times New Roman"/>
                <w:sz w:val="20"/>
                <w:szCs w:val="20"/>
              </w:rPr>
            </w:pPr>
          </w:p>
        </w:tc>
        <w:tc>
          <w:tcPr>
            <w:tcW w:w="8762"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Cs/>
                <w:sz w:val="24"/>
                <w:szCs w:val="24"/>
              </w:rPr>
            </w:pPr>
            <w:r w:rsidRPr="002269B5">
              <w:rPr>
                <w:rFonts w:ascii="Times New Roman" w:hAnsi="Times New Roman"/>
                <w:bCs/>
                <w:sz w:val="24"/>
                <w:szCs w:val="24"/>
              </w:rPr>
              <w:t>Закон Астраханской области от 03.12.2019 № 70/2019-ОЗ «О наделении органов местного самоуправления муниципальных районов Астраханской области отдельным государственным полномочием Астраханской области по расчету и предоставлению дотаций на выравнивание бюджетной обеспеченности поселений бюджетам городских и сельских поселений Астраханской области за счет средств бюджета Астраханской области»</w:t>
            </w:r>
          </w:p>
        </w:tc>
        <w:tc>
          <w:tcPr>
            <w:tcW w:w="2693"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sz w:val="24"/>
                <w:szCs w:val="24"/>
              </w:rPr>
            </w:pPr>
            <w:r w:rsidRPr="002269B5">
              <w:rPr>
                <w:rFonts w:ascii="Times New Roman" w:hAnsi="Times New Roman"/>
                <w:sz w:val="24"/>
                <w:szCs w:val="24"/>
              </w:rPr>
              <w:t>№ 815 от 22.06.2021</w:t>
            </w:r>
          </w:p>
        </w:tc>
        <w:tc>
          <w:tcPr>
            <w:tcW w:w="2293"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sz w:val="24"/>
                <w:szCs w:val="24"/>
              </w:rPr>
            </w:pPr>
            <w:r w:rsidRPr="002269B5">
              <w:rPr>
                <w:rFonts w:ascii="Times New Roman" w:hAnsi="Times New Roman"/>
                <w:sz w:val="24"/>
                <w:szCs w:val="24"/>
              </w:rPr>
              <w:t>соответствует</w:t>
            </w:r>
          </w:p>
        </w:tc>
      </w:tr>
      <w:tr w:rsidR="002269B5" w:rsidRPr="002269B5" w:rsidTr="00456CE2">
        <w:tc>
          <w:tcPr>
            <w:tcW w:w="56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3"/>
              </w:numPr>
              <w:autoSpaceDE w:val="0"/>
              <w:autoSpaceDN w:val="0"/>
              <w:adjustRightInd w:val="0"/>
              <w:spacing w:after="0" w:line="240" w:lineRule="auto"/>
              <w:ind w:left="142" w:right="-66" w:hanging="11"/>
              <w:jc w:val="center"/>
              <w:rPr>
                <w:rFonts w:ascii="Times New Roman" w:hAnsi="Times New Roman"/>
                <w:sz w:val="20"/>
                <w:szCs w:val="20"/>
              </w:rPr>
            </w:pPr>
          </w:p>
        </w:tc>
        <w:tc>
          <w:tcPr>
            <w:tcW w:w="8762"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Cs/>
                <w:sz w:val="24"/>
                <w:szCs w:val="24"/>
              </w:rPr>
            </w:pPr>
            <w:r w:rsidRPr="002269B5">
              <w:rPr>
                <w:rFonts w:ascii="Times New Roman" w:hAnsi="Times New Roman"/>
                <w:bCs/>
                <w:sz w:val="24"/>
                <w:szCs w:val="24"/>
              </w:rPr>
              <w:t>Закон Астраханской области от 03.07.2009 №49/2009-ОЗ «О наделении органов местного самоуправления муниципальных районов Астраханской области отдельными государственными полномочиями Астраханской области по поддержке сельскохозяйственного производства» (в ред. Закона Астраханской области от 20.12.2019 № 79/2019-ОЗ)</w:t>
            </w:r>
          </w:p>
        </w:tc>
        <w:tc>
          <w:tcPr>
            <w:tcW w:w="2693"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sz w:val="24"/>
                <w:szCs w:val="24"/>
              </w:rPr>
            </w:pPr>
            <w:r w:rsidRPr="002269B5">
              <w:rPr>
                <w:rFonts w:ascii="Times New Roman" w:hAnsi="Times New Roman"/>
                <w:sz w:val="24"/>
                <w:szCs w:val="24"/>
              </w:rPr>
              <w:t>№ 852 от 22.06.2021</w:t>
            </w:r>
          </w:p>
        </w:tc>
        <w:tc>
          <w:tcPr>
            <w:tcW w:w="2293"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sz w:val="24"/>
                <w:szCs w:val="24"/>
              </w:rPr>
            </w:pPr>
            <w:r w:rsidRPr="002269B5">
              <w:rPr>
                <w:rFonts w:ascii="Times New Roman" w:hAnsi="Times New Roman"/>
                <w:sz w:val="24"/>
                <w:szCs w:val="24"/>
              </w:rPr>
              <w:t>соответствует</w:t>
            </w:r>
          </w:p>
        </w:tc>
      </w:tr>
      <w:tr w:rsidR="002269B5" w:rsidRPr="002269B5" w:rsidTr="00456CE2">
        <w:tc>
          <w:tcPr>
            <w:tcW w:w="56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3"/>
              </w:numPr>
              <w:autoSpaceDE w:val="0"/>
              <w:autoSpaceDN w:val="0"/>
              <w:adjustRightInd w:val="0"/>
              <w:spacing w:after="0" w:line="240" w:lineRule="auto"/>
              <w:ind w:left="142" w:right="-66" w:hanging="11"/>
              <w:jc w:val="center"/>
              <w:rPr>
                <w:rFonts w:ascii="Times New Roman" w:hAnsi="Times New Roman"/>
                <w:sz w:val="20"/>
                <w:szCs w:val="20"/>
              </w:rPr>
            </w:pPr>
          </w:p>
        </w:tc>
        <w:tc>
          <w:tcPr>
            <w:tcW w:w="8762"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sz w:val="24"/>
                <w:szCs w:val="24"/>
              </w:rPr>
            </w:pPr>
            <w:r w:rsidRPr="002269B5">
              <w:rPr>
                <w:rFonts w:ascii="Times New Roman" w:hAnsi="Times New Roman"/>
                <w:sz w:val="24"/>
                <w:szCs w:val="24"/>
              </w:rPr>
              <w:t xml:space="preserve">Закон </w:t>
            </w:r>
            <w:r w:rsidRPr="002269B5">
              <w:rPr>
                <w:rFonts w:ascii="Times New Roman" w:hAnsi="Times New Roman"/>
                <w:bCs/>
                <w:sz w:val="24"/>
                <w:szCs w:val="24"/>
              </w:rPr>
              <w:t>Астраханской области</w:t>
            </w:r>
            <w:r w:rsidRPr="002269B5">
              <w:rPr>
                <w:rFonts w:ascii="Times New Roman" w:hAnsi="Times New Roman"/>
                <w:sz w:val="24"/>
                <w:szCs w:val="24"/>
              </w:rPr>
              <w:t xml:space="preserve"> от 23.07.2013 №32/2013-ОЗ «О наделении органов местного самоуправления муниципальных образований Астраханской области отдельными государственными полномочиями Астраханской области в области санитарно-эпидемиологического благополучия населения» (в ред. Закона Астраханской области от 04.03.2019 №7/2019-ОЗ)</w:t>
            </w:r>
          </w:p>
        </w:tc>
        <w:tc>
          <w:tcPr>
            <w:tcW w:w="2693"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sz w:val="24"/>
                <w:szCs w:val="24"/>
              </w:rPr>
            </w:pPr>
            <w:r w:rsidRPr="002269B5">
              <w:rPr>
                <w:rFonts w:ascii="Times New Roman" w:hAnsi="Times New Roman"/>
                <w:sz w:val="24"/>
                <w:szCs w:val="24"/>
              </w:rPr>
              <w:t>№ 723 от 03.06.2021</w:t>
            </w:r>
          </w:p>
        </w:tc>
        <w:tc>
          <w:tcPr>
            <w:tcW w:w="2293"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sz w:val="24"/>
                <w:szCs w:val="24"/>
              </w:rPr>
            </w:pPr>
            <w:r w:rsidRPr="002269B5">
              <w:rPr>
                <w:rFonts w:ascii="Times New Roman" w:hAnsi="Times New Roman"/>
                <w:sz w:val="24"/>
                <w:szCs w:val="24"/>
              </w:rPr>
              <w:t>соответствует</w:t>
            </w:r>
          </w:p>
        </w:tc>
      </w:tr>
      <w:tr w:rsidR="002269B5" w:rsidRPr="002269B5" w:rsidTr="00456CE2">
        <w:tc>
          <w:tcPr>
            <w:tcW w:w="56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3"/>
              </w:numPr>
              <w:autoSpaceDE w:val="0"/>
              <w:autoSpaceDN w:val="0"/>
              <w:adjustRightInd w:val="0"/>
              <w:spacing w:after="0" w:line="240" w:lineRule="auto"/>
              <w:ind w:left="142" w:right="-66" w:hanging="11"/>
              <w:jc w:val="center"/>
              <w:rPr>
                <w:rFonts w:ascii="Times New Roman" w:hAnsi="Times New Roman"/>
                <w:sz w:val="20"/>
                <w:szCs w:val="20"/>
              </w:rPr>
            </w:pPr>
          </w:p>
        </w:tc>
        <w:tc>
          <w:tcPr>
            <w:tcW w:w="8762"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bCs/>
                <w:sz w:val="24"/>
                <w:szCs w:val="24"/>
              </w:rPr>
            </w:pPr>
            <w:r w:rsidRPr="002269B5">
              <w:rPr>
                <w:rFonts w:ascii="Times New Roman" w:hAnsi="Times New Roman"/>
                <w:bCs/>
                <w:sz w:val="24"/>
                <w:szCs w:val="24"/>
              </w:rPr>
              <w:t>Закон Астраханской области от 26.12.2014 №96/2014-ОЗ «О наделении органов местного самоуправления муниципальных образований Астраханской области отдельными государственными полномочиями Астраханской области в сфере образования» (в ред. Закона Астраханской области от 29.12.2018 № 130/2018-ОЗ)</w:t>
            </w:r>
          </w:p>
        </w:tc>
        <w:tc>
          <w:tcPr>
            <w:tcW w:w="2693"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sz w:val="24"/>
                <w:szCs w:val="24"/>
              </w:rPr>
            </w:pPr>
            <w:r w:rsidRPr="002269B5">
              <w:rPr>
                <w:rFonts w:ascii="Times New Roman" w:hAnsi="Times New Roman"/>
                <w:sz w:val="24"/>
                <w:szCs w:val="24"/>
              </w:rPr>
              <w:t>№ 794 от 22.06.2021</w:t>
            </w:r>
          </w:p>
        </w:tc>
        <w:tc>
          <w:tcPr>
            <w:tcW w:w="2293"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sz w:val="24"/>
                <w:szCs w:val="24"/>
              </w:rPr>
            </w:pPr>
            <w:r w:rsidRPr="002269B5">
              <w:rPr>
                <w:rFonts w:ascii="Times New Roman" w:hAnsi="Times New Roman"/>
                <w:sz w:val="24"/>
                <w:szCs w:val="24"/>
              </w:rPr>
              <w:t>соответствует</w:t>
            </w:r>
          </w:p>
        </w:tc>
      </w:tr>
      <w:tr w:rsidR="002269B5" w:rsidRPr="002269B5" w:rsidTr="00456CE2">
        <w:tc>
          <w:tcPr>
            <w:tcW w:w="560"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numPr>
                <w:ilvl w:val="0"/>
                <w:numId w:val="3"/>
              </w:numPr>
              <w:autoSpaceDE w:val="0"/>
              <w:autoSpaceDN w:val="0"/>
              <w:adjustRightInd w:val="0"/>
              <w:spacing w:after="0" w:line="240" w:lineRule="auto"/>
              <w:ind w:left="142" w:right="-66" w:hanging="11"/>
              <w:jc w:val="center"/>
              <w:rPr>
                <w:rFonts w:ascii="Times New Roman" w:hAnsi="Times New Roman"/>
                <w:sz w:val="20"/>
                <w:szCs w:val="20"/>
              </w:rPr>
            </w:pPr>
          </w:p>
        </w:tc>
        <w:tc>
          <w:tcPr>
            <w:tcW w:w="8762"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sz w:val="24"/>
                <w:szCs w:val="24"/>
              </w:rPr>
            </w:pPr>
            <w:r w:rsidRPr="002269B5">
              <w:rPr>
                <w:rFonts w:ascii="Times New Roman" w:hAnsi="Times New Roman"/>
                <w:sz w:val="24"/>
                <w:szCs w:val="24"/>
              </w:rPr>
              <w:t xml:space="preserve">Закон Астраханской области от 26.12.2016 №90/2016-ОЗ «О наделении органов местного самоуправления муниципальных образований Астраханской области отдельным государственным полномочием Астраханской области по созданию </w:t>
            </w:r>
            <w:r w:rsidRPr="002269B5">
              <w:rPr>
                <w:rFonts w:ascii="Times New Roman" w:hAnsi="Times New Roman"/>
                <w:sz w:val="24"/>
                <w:szCs w:val="24"/>
              </w:rPr>
              <w:lastRenderedPageBreak/>
              <w:t>комиссий по делам несовершеннолетних и защите их прав» (в ред. Закона Астраханской области от 28.11.2018 № 111/2018-ОЗ)</w:t>
            </w:r>
          </w:p>
        </w:tc>
        <w:tc>
          <w:tcPr>
            <w:tcW w:w="2693"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sz w:val="24"/>
                <w:szCs w:val="24"/>
              </w:rPr>
            </w:pPr>
            <w:r w:rsidRPr="002269B5">
              <w:rPr>
                <w:rFonts w:ascii="Times New Roman" w:hAnsi="Times New Roman"/>
                <w:sz w:val="24"/>
                <w:szCs w:val="24"/>
              </w:rPr>
              <w:lastRenderedPageBreak/>
              <w:t>№ 816 от 22.06.2021</w:t>
            </w:r>
          </w:p>
        </w:tc>
        <w:tc>
          <w:tcPr>
            <w:tcW w:w="2293" w:type="dxa"/>
            <w:tcBorders>
              <w:top w:val="single" w:sz="4" w:space="0" w:color="auto"/>
              <w:left w:val="single" w:sz="4" w:space="0" w:color="auto"/>
              <w:bottom w:val="single" w:sz="4" w:space="0" w:color="auto"/>
              <w:right w:val="single" w:sz="4" w:space="0" w:color="auto"/>
            </w:tcBorders>
            <w:vAlign w:val="center"/>
          </w:tcPr>
          <w:p w:rsidR="002269B5" w:rsidRPr="002269B5" w:rsidRDefault="002269B5" w:rsidP="002269B5">
            <w:pPr>
              <w:widowControl w:val="0"/>
              <w:autoSpaceDE w:val="0"/>
              <w:autoSpaceDN w:val="0"/>
              <w:adjustRightInd w:val="0"/>
              <w:spacing w:after="0" w:line="240" w:lineRule="auto"/>
              <w:jc w:val="center"/>
              <w:rPr>
                <w:rFonts w:ascii="Times New Roman" w:hAnsi="Times New Roman"/>
                <w:sz w:val="24"/>
                <w:szCs w:val="24"/>
              </w:rPr>
            </w:pPr>
            <w:r w:rsidRPr="002269B5">
              <w:rPr>
                <w:rFonts w:ascii="Times New Roman" w:hAnsi="Times New Roman"/>
                <w:sz w:val="24"/>
                <w:szCs w:val="24"/>
              </w:rPr>
              <w:t>соответствует</w:t>
            </w:r>
          </w:p>
        </w:tc>
      </w:tr>
    </w:tbl>
    <w:p w:rsidR="002269B5" w:rsidRPr="002269B5" w:rsidRDefault="002269B5" w:rsidP="002269B5">
      <w:pPr>
        <w:widowControl w:val="0"/>
        <w:autoSpaceDE w:val="0"/>
        <w:autoSpaceDN w:val="0"/>
        <w:adjustRightInd w:val="0"/>
        <w:spacing w:after="0" w:line="240" w:lineRule="auto"/>
        <w:rPr>
          <w:rFonts w:ascii="Times New Roman" w:hAnsi="Times New Roman"/>
          <w:sz w:val="20"/>
          <w:szCs w:val="20"/>
        </w:rPr>
      </w:pPr>
    </w:p>
    <w:p w:rsidR="002269B5" w:rsidRDefault="002269B5">
      <w:r>
        <w:br w:type="page"/>
      </w:r>
    </w:p>
    <w:p w:rsidR="002269B5" w:rsidRPr="002269B5" w:rsidRDefault="002269B5" w:rsidP="002269B5">
      <w:pPr>
        <w:widowControl w:val="0"/>
        <w:shd w:val="clear" w:color="auto" w:fill="FFFFFF"/>
        <w:autoSpaceDE w:val="0"/>
        <w:autoSpaceDN w:val="0"/>
        <w:adjustRightInd w:val="0"/>
        <w:spacing w:after="0" w:line="240" w:lineRule="auto"/>
        <w:ind w:right="-499"/>
        <w:jc w:val="right"/>
        <w:rPr>
          <w:rFonts w:ascii="Times New Roman" w:hAnsi="Times New Roman"/>
          <w:sz w:val="28"/>
          <w:szCs w:val="28"/>
        </w:rPr>
      </w:pPr>
      <w:r w:rsidRPr="002269B5">
        <w:rPr>
          <w:rFonts w:ascii="Times New Roman" w:hAnsi="Times New Roman"/>
          <w:sz w:val="28"/>
          <w:szCs w:val="28"/>
        </w:rPr>
        <w:lastRenderedPageBreak/>
        <w:t>Приложение № 6</w:t>
      </w:r>
    </w:p>
    <w:p w:rsidR="002269B5" w:rsidRPr="002269B5" w:rsidRDefault="002269B5" w:rsidP="002269B5">
      <w:pPr>
        <w:widowControl w:val="0"/>
        <w:shd w:val="clear" w:color="auto" w:fill="FFFFFF"/>
        <w:autoSpaceDE w:val="0"/>
        <w:autoSpaceDN w:val="0"/>
        <w:adjustRightInd w:val="0"/>
        <w:spacing w:after="0" w:line="240" w:lineRule="auto"/>
        <w:ind w:right="-499"/>
        <w:jc w:val="right"/>
        <w:rPr>
          <w:rFonts w:ascii="Times New Roman" w:hAnsi="Times New Roman"/>
          <w:b/>
          <w:sz w:val="28"/>
          <w:szCs w:val="28"/>
        </w:rPr>
      </w:pPr>
    </w:p>
    <w:p w:rsidR="002269B5" w:rsidRPr="002269B5" w:rsidRDefault="002269B5" w:rsidP="002269B5">
      <w:pPr>
        <w:widowControl w:val="0"/>
        <w:shd w:val="clear" w:color="auto" w:fill="FFFFFF"/>
        <w:autoSpaceDE w:val="0"/>
        <w:autoSpaceDN w:val="0"/>
        <w:adjustRightInd w:val="0"/>
        <w:spacing w:after="0" w:line="240" w:lineRule="auto"/>
        <w:ind w:right="-499"/>
        <w:jc w:val="center"/>
        <w:rPr>
          <w:rFonts w:ascii="Times New Roman" w:hAnsi="Times New Roman"/>
          <w:b/>
          <w:sz w:val="28"/>
          <w:szCs w:val="28"/>
        </w:rPr>
      </w:pPr>
      <w:r w:rsidRPr="002269B5">
        <w:rPr>
          <w:rFonts w:ascii="Times New Roman" w:hAnsi="Times New Roman"/>
          <w:b/>
          <w:sz w:val="28"/>
          <w:szCs w:val="28"/>
        </w:rPr>
        <w:t>Перечень нормативных правовых актов Астраханской области в сфере местного самоуправления, отмененных по состоянию на 30.06.2021</w:t>
      </w:r>
    </w:p>
    <w:p w:rsidR="002269B5" w:rsidRPr="002269B5" w:rsidRDefault="002269B5" w:rsidP="002269B5">
      <w:pPr>
        <w:widowControl w:val="0"/>
        <w:autoSpaceDE w:val="0"/>
        <w:autoSpaceDN w:val="0"/>
        <w:adjustRightInd w:val="0"/>
        <w:spacing w:after="0" w:line="240" w:lineRule="auto"/>
        <w:rPr>
          <w:rFonts w:ascii="Times New Roman" w:hAnsi="Times New Roman"/>
          <w:sz w:val="20"/>
          <w:szCs w:val="20"/>
        </w:rPr>
      </w:pPr>
    </w:p>
    <w:p w:rsidR="002269B5" w:rsidRPr="002269B5" w:rsidRDefault="002269B5" w:rsidP="002269B5">
      <w:pPr>
        <w:widowControl w:val="0"/>
        <w:autoSpaceDE w:val="0"/>
        <w:autoSpaceDN w:val="0"/>
        <w:adjustRightInd w:val="0"/>
        <w:spacing w:after="0" w:line="240" w:lineRule="auto"/>
        <w:rPr>
          <w:rFonts w:ascii="Times New Roman" w:hAnsi="Times New Roman"/>
          <w:sz w:val="20"/>
          <w:szCs w:val="20"/>
        </w:rPr>
      </w:pPr>
    </w:p>
    <w:p w:rsidR="002269B5" w:rsidRPr="002269B5" w:rsidRDefault="002269B5" w:rsidP="002269B5">
      <w:pPr>
        <w:widowControl w:val="0"/>
        <w:autoSpaceDE w:val="0"/>
        <w:autoSpaceDN w:val="0"/>
        <w:adjustRightInd w:val="0"/>
        <w:spacing w:after="0" w:line="240" w:lineRule="auto"/>
        <w:rPr>
          <w:rFonts w:ascii="Times New Roman" w:hAnsi="Times New Roman"/>
          <w:sz w:val="20"/>
          <w:szCs w:val="20"/>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7513"/>
        <w:gridCol w:w="6662"/>
      </w:tblGrid>
      <w:tr w:rsidR="002269B5" w:rsidRPr="002269B5" w:rsidTr="00456CE2">
        <w:tc>
          <w:tcPr>
            <w:tcW w:w="675"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
                <w:bCs/>
                <w:sz w:val="24"/>
                <w:szCs w:val="24"/>
              </w:rPr>
            </w:pPr>
            <w:r w:rsidRPr="002269B5">
              <w:rPr>
                <w:rFonts w:ascii="Times New Roman" w:hAnsi="Times New Roman"/>
                <w:b/>
                <w:bCs/>
                <w:sz w:val="24"/>
                <w:szCs w:val="24"/>
              </w:rPr>
              <w:t xml:space="preserve">№ </w:t>
            </w:r>
            <w:proofErr w:type="gramStart"/>
            <w:r w:rsidRPr="002269B5">
              <w:rPr>
                <w:rFonts w:ascii="Times New Roman" w:hAnsi="Times New Roman"/>
                <w:b/>
                <w:bCs/>
                <w:sz w:val="24"/>
                <w:szCs w:val="24"/>
              </w:rPr>
              <w:t>п</w:t>
            </w:r>
            <w:proofErr w:type="gramEnd"/>
            <w:r w:rsidRPr="002269B5">
              <w:rPr>
                <w:rFonts w:ascii="Times New Roman" w:hAnsi="Times New Roman"/>
                <w:b/>
                <w:bCs/>
                <w:sz w:val="24"/>
                <w:szCs w:val="24"/>
              </w:rPr>
              <w:t>/п</w:t>
            </w:r>
          </w:p>
        </w:tc>
        <w:tc>
          <w:tcPr>
            <w:tcW w:w="7513"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
                <w:bCs/>
                <w:sz w:val="24"/>
                <w:szCs w:val="24"/>
              </w:rPr>
            </w:pPr>
            <w:r w:rsidRPr="002269B5">
              <w:rPr>
                <w:rFonts w:ascii="Times New Roman" w:hAnsi="Times New Roman"/>
                <w:b/>
                <w:bCs/>
                <w:sz w:val="24"/>
                <w:szCs w:val="24"/>
              </w:rPr>
              <w:t>Наименование и реквизиты отмененного нормативного правового акта с указанием последней редакции</w:t>
            </w:r>
          </w:p>
        </w:tc>
        <w:tc>
          <w:tcPr>
            <w:tcW w:w="6662"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
                <w:bCs/>
                <w:sz w:val="24"/>
                <w:szCs w:val="24"/>
              </w:rPr>
            </w:pPr>
            <w:r w:rsidRPr="002269B5">
              <w:rPr>
                <w:rFonts w:ascii="Times New Roman" w:hAnsi="Times New Roman"/>
                <w:b/>
                <w:bCs/>
                <w:sz w:val="24"/>
                <w:szCs w:val="24"/>
              </w:rPr>
              <w:t xml:space="preserve">Наименование и реквизиты НПА </w:t>
            </w:r>
            <w:proofErr w:type="gramStart"/>
            <w:r w:rsidRPr="002269B5">
              <w:rPr>
                <w:rFonts w:ascii="Times New Roman" w:hAnsi="Times New Roman"/>
                <w:b/>
                <w:bCs/>
                <w:sz w:val="24"/>
                <w:szCs w:val="24"/>
              </w:rPr>
              <w:t>признающего</w:t>
            </w:r>
            <w:proofErr w:type="gramEnd"/>
            <w:r w:rsidRPr="002269B5">
              <w:rPr>
                <w:rFonts w:ascii="Times New Roman" w:hAnsi="Times New Roman"/>
                <w:b/>
                <w:bCs/>
                <w:sz w:val="24"/>
                <w:szCs w:val="24"/>
              </w:rPr>
              <w:t xml:space="preserve"> утратившим силу ранее действующий НПА</w:t>
            </w:r>
          </w:p>
        </w:tc>
      </w:tr>
      <w:tr w:rsidR="002269B5" w:rsidRPr="002269B5" w:rsidTr="00456CE2">
        <w:tc>
          <w:tcPr>
            <w:tcW w:w="675"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Cs/>
              </w:rPr>
            </w:pPr>
            <w:r w:rsidRPr="002269B5">
              <w:rPr>
                <w:rFonts w:ascii="Times New Roman" w:hAnsi="Times New Roman"/>
                <w:bCs/>
              </w:rPr>
              <w:t>1</w:t>
            </w:r>
          </w:p>
        </w:tc>
        <w:tc>
          <w:tcPr>
            <w:tcW w:w="7513"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Cs/>
                <w:sz w:val="24"/>
                <w:szCs w:val="24"/>
              </w:rPr>
            </w:pPr>
            <w:r w:rsidRPr="002269B5">
              <w:rPr>
                <w:rFonts w:ascii="Times New Roman" w:hAnsi="Times New Roman"/>
                <w:sz w:val="24"/>
                <w:szCs w:val="24"/>
              </w:rPr>
              <w:t>Постановление Правительства Астраханской области от 02.12.2011 №525-П «О Порядке предоставления иных межбюджетных трансфертов на реформирование бюджетного процесса муниципальных образований Астраханской области» (в ред. постановления Правительства Астраханской области от 15.05.2014 №174-П)</w:t>
            </w:r>
          </w:p>
        </w:tc>
        <w:tc>
          <w:tcPr>
            <w:tcW w:w="6662" w:type="dxa"/>
            <w:tcBorders>
              <w:top w:val="single" w:sz="4" w:space="0" w:color="auto"/>
              <w:left w:val="single" w:sz="4" w:space="0" w:color="auto"/>
              <w:bottom w:val="single" w:sz="4" w:space="0" w:color="auto"/>
              <w:right w:val="single" w:sz="4" w:space="0" w:color="auto"/>
            </w:tcBorders>
          </w:tcPr>
          <w:p w:rsidR="002269B5" w:rsidRPr="002269B5" w:rsidRDefault="002269B5" w:rsidP="002269B5">
            <w:pPr>
              <w:widowControl w:val="0"/>
              <w:autoSpaceDE w:val="0"/>
              <w:autoSpaceDN w:val="0"/>
              <w:adjustRightInd w:val="0"/>
              <w:spacing w:after="0" w:line="240" w:lineRule="auto"/>
              <w:jc w:val="center"/>
              <w:rPr>
                <w:rFonts w:ascii="Times New Roman" w:hAnsi="Times New Roman"/>
                <w:bCs/>
                <w:sz w:val="24"/>
                <w:szCs w:val="24"/>
              </w:rPr>
            </w:pPr>
            <w:r w:rsidRPr="002269B5">
              <w:rPr>
                <w:rFonts w:ascii="Times New Roman" w:hAnsi="Times New Roman"/>
                <w:bCs/>
                <w:sz w:val="24"/>
                <w:szCs w:val="24"/>
              </w:rPr>
              <w:t xml:space="preserve">Постановление Правительства Астраханской области от 30.01.2021 № 21-П «О признании </w:t>
            </w:r>
            <w:proofErr w:type="gramStart"/>
            <w:r w:rsidRPr="002269B5">
              <w:rPr>
                <w:rFonts w:ascii="Times New Roman" w:hAnsi="Times New Roman"/>
                <w:bCs/>
                <w:sz w:val="24"/>
                <w:szCs w:val="24"/>
              </w:rPr>
              <w:t>утратившими</w:t>
            </w:r>
            <w:proofErr w:type="gramEnd"/>
            <w:r w:rsidRPr="002269B5">
              <w:rPr>
                <w:rFonts w:ascii="Times New Roman" w:hAnsi="Times New Roman"/>
                <w:bCs/>
                <w:sz w:val="24"/>
                <w:szCs w:val="24"/>
              </w:rPr>
              <w:t xml:space="preserve"> силу постановлений Правительства Астраханской области»</w:t>
            </w:r>
          </w:p>
        </w:tc>
      </w:tr>
    </w:tbl>
    <w:p w:rsidR="002269B5" w:rsidRPr="002269B5" w:rsidRDefault="002269B5" w:rsidP="002269B5">
      <w:pPr>
        <w:widowControl w:val="0"/>
        <w:autoSpaceDE w:val="0"/>
        <w:autoSpaceDN w:val="0"/>
        <w:adjustRightInd w:val="0"/>
        <w:spacing w:after="0" w:line="240" w:lineRule="auto"/>
        <w:rPr>
          <w:rFonts w:ascii="Times New Roman" w:hAnsi="Times New Roman"/>
          <w:sz w:val="20"/>
          <w:szCs w:val="20"/>
        </w:rPr>
      </w:pPr>
    </w:p>
    <w:p w:rsidR="002269B5" w:rsidRDefault="002269B5">
      <w:pPr>
        <w:sectPr w:rsidR="002269B5" w:rsidSect="004920F9">
          <w:headerReference w:type="default" r:id="rId11"/>
          <w:pgSz w:w="16838" w:h="11906" w:orient="landscape"/>
          <w:pgMar w:top="567" w:right="1134" w:bottom="142" w:left="1134" w:header="708" w:footer="708" w:gutter="0"/>
          <w:cols w:space="708"/>
          <w:titlePg/>
          <w:docGrid w:linePitch="360"/>
        </w:sectPr>
      </w:pPr>
    </w:p>
    <w:p w:rsidR="002269B5" w:rsidRPr="002269B5" w:rsidRDefault="002269B5" w:rsidP="002269B5">
      <w:pPr>
        <w:widowControl w:val="0"/>
        <w:shd w:val="clear" w:color="auto" w:fill="FFFFFF"/>
        <w:autoSpaceDE w:val="0"/>
        <w:autoSpaceDN w:val="0"/>
        <w:adjustRightInd w:val="0"/>
        <w:spacing w:after="0" w:line="240" w:lineRule="auto"/>
        <w:ind w:right="-499"/>
        <w:jc w:val="right"/>
        <w:rPr>
          <w:rFonts w:ascii="Times New Roman" w:hAnsi="Times New Roman"/>
          <w:sz w:val="28"/>
          <w:szCs w:val="28"/>
        </w:rPr>
      </w:pPr>
      <w:r w:rsidRPr="002269B5">
        <w:rPr>
          <w:rFonts w:ascii="Times New Roman" w:hAnsi="Times New Roman"/>
          <w:sz w:val="28"/>
          <w:szCs w:val="28"/>
        </w:rPr>
        <w:lastRenderedPageBreak/>
        <w:t>Приложение №7</w:t>
      </w:r>
    </w:p>
    <w:p w:rsidR="002269B5" w:rsidRPr="002269B5" w:rsidRDefault="002269B5" w:rsidP="002269B5">
      <w:pPr>
        <w:widowControl w:val="0"/>
        <w:shd w:val="clear" w:color="auto" w:fill="FFFFFF"/>
        <w:autoSpaceDE w:val="0"/>
        <w:autoSpaceDN w:val="0"/>
        <w:adjustRightInd w:val="0"/>
        <w:spacing w:after="0" w:line="240" w:lineRule="auto"/>
        <w:ind w:right="-499"/>
        <w:jc w:val="right"/>
        <w:rPr>
          <w:rFonts w:ascii="Times New Roman" w:hAnsi="Times New Roman"/>
          <w:sz w:val="28"/>
          <w:szCs w:val="28"/>
        </w:rPr>
      </w:pPr>
    </w:p>
    <w:p w:rsidR="002269B5" w:rsidRPr="002269B5" w:rsidRDefault="002269B5" w:rsidP="002269B5">
      <w:pPr>
        <w:widowControl w:val="0"/>
        <w:shd w:val="clear" w:color="auto" w:fill="FFFFFF"/>
        <w:autoSpaceDE w:val="0"/>
        <w:autoSpaceDN w:val="0"/>
        <w:adjustRightInd w:val="0"/>
        <w:spacing w:after="0" w:line="240" w:lineRule="auto"/>
        <w:ind w:right="-499"/>
        <w:jc w:val="center"/>
        <w:rPr>
          <w:rFonts w:ascii="Times New Roman" w:hAnsi="Times New Roman"/>
          <w:b/>
          <w:sz w:val="28"/>
          <w:szCs w:val="28"/>
        </w:rPr>
      </w:pPr>
      <w:r w:rsidRPr="002269B5">
        <w:rPr>
          <w:rFonts w:ascii="Times New Roman" w:hAnsi="Times New Roman"/>
          <w:b/>
          <w:sz w:val="28"/>
          <w:szCs w:val="28"/>
        </w:rPr>
        <w:t>Перечень противоречащих федеральному законодательству нормативных правовых актов Астраханской области в сфере местного самоуправления по состоянию на 30.06.2021 (с учетом остатка не приведенных в соответствие с федеральным законодательством за прошлые годы)</w:t>
      </w:r>
      <w:r w:rsidRPr="002269B5">
        <w:rPr>
          <w:rFonts w:ascii="Times New Roman" w:hAnsi="Times New Roman"/>
          <w:sz w:val="28"/>
          <w:szCs w:val="28"/>
        </w:rPr>
        <w:t xml:space="preserve"> </w:t>
      </w:r>
    </w:p>
    <w:p w:rsidR="002269B5" w:rsidRPr="002269B5" w:rsidRDefault="002269B5" w:rsidP="002269B5">
      <w:pPr>
        <w:widowControl w:val="0"/>
        <w:autoSpaceDE w:val="0"/>
        <w:autoSpaceDN w:val="0"/>
        <w:adjustRightInd w:val="0"/>
        <w:spacing w:after="0" w:line="240" w:lineRule="auto"/>
        <w:rPr>
          <w:rFonts w:ascii="Times New Roman" w:hAnsi="Times New Roman"/>
          <w:sz w:val="20"/>
          <w:szCs w:val="20"/>
        </w:rPr>
      </w:pPr>
    </w:p>
    <w:p w:rsidR="002269B5" w:rsidRPr="002269B5" w:rsidRDefault="002269B5" w:rsidP="002269B5">
      <w:pPr>
        <w:widowControl w:val="0"/>
        <w:autoSpaceDE w:val="0"/>
        <w:autoSpaceDN w:val="0"/>
        <w:adjustRightInd w:val="0"/>
        <w:spacing w:after="0" w:line="240" w:lineRule="auto"/>
        <w:rPr>
          <w:rFonts w:ascii="Times New Roman" w:hAnsi="Times New Roman"/>
          <w:sz w:val="20"/>
          <w:szCs w:val="20"/>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2808"/>
        <w:gridCol w:w="1417"/>
        <w:gridCol w:w="3544"/>
        <w:gridCol w:w="1701"/>
        <w:gridCol w:w="2410"/>
        <w:gridCol w:w="2551"/>
      </w:tblGrid>
      <w:tr w:rsidR="002269B5" w:rsidRPr="002269B5" w:rsidTr="00456CE2">
        <w:tc>
          <w:tcPr>
            <w:tcW w:w="561" w:type="dxa"/>
            <w:shd w:val="clear" w:color="auto" w:fill="auto"/>
          </w:tcPr>
          <w:p w:rsidR="002269B5" w:rsidRPr="002269B5" w:rsidRDefault="002269B5" w:rsidP="002269B5">
            <w:pPr>
              <w:widowControl w:val="0"/>
              <w:autoSpaceDE w:val="0"/>
              <w:autoSpaceDN w:val="0"/>
              <w:adjustRightInd w:val="0"/>
              <w:spacing w:after="0" w:line="240" w:lineRule="auto"/>
              <w:jc w:val="center"/>
              <w:rPr>
                <w:rFonts w:ascii="Times New Roman" w:hAnsi="Times New Roman"/>
                <w:b/>
                <w:sz w:val="24"/>
                <w:szCs w:val="24"/>
              </w:rPr>
            </w:pPr>
            <w:r w:rsidRPr="002269B5">
              <w:rPr>
                <w:rFonts w:ascii="Times New Roman" w:hAnsi="Times New Roman"/>
                <w:b/>
                <w:sz w:val="24"/>
                <w:szCs w:val="24"/>
              </w:rPr>
              <w:t xml:space="preserve">№ </w:t>
            </w:r>
            <w:proofErr w:type="gramStart"/>
            <w:r w:rsidRPr="002269B5">
              <w:rPr>
                <w:rFonts w:ascii="Times New Roman" w:hAnsi="Times New Roman"/>
                <w:b/>
                <w:sz w:val="24"/>
                <w:szCs w:val="24"/>
              </w:rPr>
              <w:t>п</w:t>
            </w:r>
            <w:proofErr w:type="gramEnd"/>
            <w:r w:rsidRPr="002269B5">
              <w:rPr>
                <w:rFonts w:ascii="Times New Roman" w:hAnsi="Times New Roman"/>
                <w:b/>
                <w:sz w:val="24"/>
                <w:szCs w:val="24"/>
              </w:rPr>
              <w:t>/п</w:t>
            </w:r>
          </w:p>
        </w:tc>
        <w:tc>
          <w:tcPr>
            <w:tcW w:w="2808" w:type="dxa"/>
            <w:shd w:val="clear" w:color="auto" w:fill="auto"/>
          </w:tcPr>
          <w:p w:rsidR="002269B5" w:rsidRPr="002269B5" w:rsidRDefault="002269B5" w:rsidP="002269B5">
            <w:pPr>
              <w:widowControl w:val="0"/>
              <w:autoSpaceDE w:val="0"/>
              <w:autoSpaceDN w:val="0"/>
              <w:adjustRightInd w:val="0"/>
              <w:spacing w:after="0" w:line="240" w:lineRule="auto"/>
              <w:jc w:val="center"/>
              <w:rPr>
                <w:rFonts w:ascii="Times New Roman" w:hAnsi="Times New Roman"/>
                <w:b/>
                <w:sz w:val="24"/>
                <w:szCs w:val="24"/>
              </w:rPr>
            </w:pPr>
            <w:r w:rsidRPr="002269B5">
              <w:rPr>
                <w:rFonts w:ascii="Times New Roman" w:hAnsi="Times New Roman"/>
                <w:b/>
                <w:sz w:val="24"/>
                <w:szCs w:val="24"/>
              </w:rPr>
              <w:t>Наименование и реквизиты нормативного правового акта, в котором было выявлено несоответствие федеральному законодательству</w:t>
            </w:r>
          </w:p>
        </w:tc>
        <w:tc>
          <w:tcPr>
            <w:tcW w:w="1417" w:type="dxa"/>
            <w:shd w:val="clear" w:color="auto" w:fill="auto"/>
          </w:tcPr>
          <w:p w:rsidR="002269B5" w:rsidRPr="002269B5" w:rsidRDefault="002269B5" w:rsidP="002269B5">
            <w:pPr>
              <w:widowControl w:val="0"/>
              <w:autoSpaceDE w:val="0"/>
              <w:autoSpaceDN w:val="0"/>
              <w:adjustRightInd w:val="0"/>
              <w:spacing w:after="0" w:line="240" w:lineRule="auto"/>
              <w:jc w:val="center"/>
              <w:rPr>
                <w:rFonts w:ascii="Times New Roman" w:hAnsi="Times New Roman"/>
                <w:b/>
                <w:sz w:val="24"/>
                <w:szCs w:val="24"/>
              </w:rPr>
            </w:pPr>
            <w:r w:rsidRPr="002269B5">
              <w:rPr>
                <w:rFonts w:ascii="Times New Roman" w:hAnsi="Times New Roman"/>
                <w:b/>
                <w:sz w:val="24"/>
                <w:szCs w:val="24"/>
              </w:rPr>
              <w:t>Реквизиты экспертного заключения и результат экспертизы</w:t>
            </w:r>
          </w:p>
        </w:tc>
        <w:tc>
          <w:tcPr>
            <w:tcW w:w="3544" w:type="dxa"/>
            <w:shd w:val="clear" w:color="auto" w:fill="auto"/>
          </w:tcPr>
          <w:p w:rsidR="002269B5" w:rsidRPr="002269B5" w:rsidRDefault="002269B5" w:rsidP="002269B5">
            <w:pPr>
              <w:widowControl w:val="0"/>
              <w:autoSpaceDE w:val="0"/>
              <w:autoSpaceDN w:val="0"/>
              <w:adjustRightInd w:val="0"/>
              <w:spacing w:after="0" w:line="240" w:lineRule="auto"/>
              <w:jc w:val="center"/>
              <w:rPr>
                <w:rFonts w:ascii="Times New Roman" w:hAnsi="Times New Roman"/>
                <w:b/>
                <w:sz w:val="24"/>
                <w:szCs w:val="24"/>
              </w:rPr>
            </w:pPr>
            <w:r w:rsidRPr="002269B5">
              <w:rPr>
                <w:rFonts w:ascii="Times New Roman" w:hAnsi="Times New Roman"/>
                <w:b/>
                <w:sz w:val="24"/>
                <w:szCs w:val="24"/>
              </w:rPr>
              <w:t>Краткая характеристика выявленного несоответствия</w:t>
            </w:r>
          </w:p>
          <w:p w:rsidR="002269B5" w:rsidRPr="002269B5" w:rsidRDefault="002269B5" w:rsidP="002269B5">
            <w:pPr>
              <w:widowControl w:val="0"/>
              <w:autoSpaceDE w:val="0"/>
              <w:autoSpaceDN w:val="0"/>
              <w:adjustRightInd w:val="0"/>
              <w:spacing w:after="0" w:line="240" w:lineRule="auto"/>
              <w:rPr>
                <w:rFonts w:ascii="Times New Roman" w:hAnsi="Times New Roman"/>
                <w:sz w:val="24"/>
                <w:szCs w:val="24"/>
              </w:rPr>
            </w:pPr>
          </w:p>
          <w:p w:rsidR="002269B5" w:rsidRPr="002269B5" w:rsidRDefault="002269B5" w:rsidP="002269B5">
            <w:pPr>
              <w:widowControl w:val="0"/>
              <w:autoSpaceDE w:val="0"/>
              <w:autoSpaceDN w:val="0"/>
              <w:adjustRightInd w:val="0"/>
              <w:spacing w:after="0" w:line="240" w:lineRule="auto"/>
              <w:rPr>
                <w:rFonts w:ascii="Times New Roman" w:hAnsi="Times New Roman"/>
                <w:sz w:val="24"/>
                <w:szCs w:val="24"/>
              </w:rPr>
            </w:pPr>
          </w:p>
          <w:p w:rsidR="002269B5" w:rsidRPr="002269B5" w:rsidRDefault="002269B5" w:rsidP="002269B5">
            <w:pPr>
              <w:widowControl w:val="0"/>
              <w:tabs>
                <w:tab w:val="left" w:pos="1800"/>
              </w:tabs>
              <w:autoSpaceDE w:val="0"/>
              <w:autoSpaceDN w:val="0"/>
              <w:adjustRightInd w:val="0"/>
              <w:spacing w:after="0" w:line="240" w:lineRule="auto"/>
              <w:rPr>
                <w:rFonts w:ascii="Times New Roman" w:hAnsi="Times New Roman"/>
                <w:sz w:val="24"/>
                <w:szCs w:val="24"/>
              </w:rPr>
            </w:pPr>
          </w:p>
        </w:tc>
        <w:tc>
          <w:tcPr>
            <w:tcW w:w="1701" w:type="dxa"/>
            <w:shd w:val="clear" w:color="auto" w:fill="auto"/>
          </w:tcPr>
          <w:p w:rsidR="002269B5" w:rsidRPr="002269B5" w:rsidRDefault="002269B5" w:rsidP="002269B5">
            <w:pPr>
              <w:widowControl w:val="0"/>
              <w:autoSpaceDE w:val="0"/>
              <w:autoSpaceDN w:val="0"/>
              <w:adjustRightInd w:val="0"/>
              <w:spacing w:after="0" w:line="240" w:lineRule="auto"/>
              <w:jc w:val="center"/>
              <w:rPr>
                <w:rFonts w:ascii="Times New Roman" w:hAnsi="Times New Roman"/>
                <w:b/>
                <w:sz w:val="24"/>
                <w:szCs w:val="24"/>
              </w:rPr>
            </w:pPr>
            <w:r w:rsidRPr="002269B5">
              <w:rPr>
                <w:rFonts w:ascii="Times New Roman" w:hAnsi="Times New Roman"/>
                <w:b/>
                <w:sz w:val="24"/>
                <w:szCs w:val="24"/>
              </w:rPr>
              <w:t>Меры, предпринятые органами юстиции субъекта РФ</w:t>
            </w:r>
          </w:p>
        </w:tc>
        <w:tc>
          <w:tcPr>
            <w:tcW w:w="2410" w:type="dxa"/>
            <w:shd w:val="clear" w:color="auto" w:fill="auto"/>
          </w:tcPr>
          <w:p w:rsidR="002269B5" w:rsidRPr="002269B5" w:rsidRDefault="002269B5" w:rsidP="002269B5">
            <w:pPr>
              <w:widowControl w:val="0"/>
              <w:autoSpaceDE w:val="0"/>
              <w:autoSpaceDN w:val="0"/>
              <w:adjustRightInd w:val="0"/>
              <w:spacing w:after="0" w:line="240" w:lineRule="auto"/>
              <w:jc w:val="center"/>
              <w:rPr>
                <w:rFonts w:ascii="Times New Roman" w:hAnsi="Times New Roman"/>
                <w:b/>
                <w:sz w:val="24"/>
                <w:szCs w:val="24"/>
              </w:rPr>
            </w:pPr>
            <w:r w:rsidRPr="002269B5">
              <w:rPr>
                <w:rFonts w:ascii="Times New Roman" w:hAnsi="Times New Roman"/>
                <w:b/>
                <w:sz w:val="24"/>
                <w:szCs w:val="24"/>
              </w:rPr>
              <w:t>Результаты рассмотрения органами государственной власти и органами прокуратуры информации о несоответствии ФЗ нормативного правового акта</w:t>
            </w:r>
          </w:p>
        </w:tc>
        <w:tc>
          <w:tcPr>
            <w:tcW w:w="2551" w:type="dxa"/>
            <w:shd w:val="clear" w:color="auto" w:fill="auto"/>
          </w:tcPr>
          <w:p w:rsidR="002269B5" w:rsidRPr="002269B5" w:rsidRDefault="002269B5" w:rsidP="002269B5">
            <w:pPr>
              <w:widowControl w:val="0"/>
              <w:autoSpaceDE w:val="0"/>
              <w:autoSpaceDN w:val="0"/>
              <w:adjustRightInd w:val="0"/>
              <w:spacing w:after="0" w:line="240" w:lineRule="auto"/>
              <w:jc w:val="center"/>
              <w:rPr>
                <w:rFonts w:ascii="Times New Roman" w:hAnsi="Times New Roman"/>
                <w:b/>
                <w:sz w:val="24"/>
                <w:szCs w:val="24"/>
              </w:rPr>
            </w:pPr>
            <w:r w:rsidRPr="002269B5">
              <w:rPr>
                <w:rFonts w:ascii="Times New Roman" w:hAnsi="Times New Roman"/>
                <w:b/>
                <w:sz w:val="24"/>
                <w:szCs w:val="24"/>
              </w:rPr>
              <w:t>Информация о приведении НПА в соответствие с ФЗ</w:t>
            </w:r>
          </w:p>
        </w:tc>
      </w:tr>
      <w:tr w:rsidR="002269B5" w:rsidRPr="002269B5" w:rsidTr="00456CE2">
        <w:tc>
          <w:tcPr>
            <w:tcW w:w="561" w:type="dxa"/>
            <w:shd w:val="clear" w:color="auto" w:fill="auto"/>
          </w:tcPr>
          <w:p w:rsidR="002269B5" w:rsidRPr="002269B5" w:rsidRDefault="002269B5" w:rsidP="002269B5">
            <w:pPr>
              <w:widowControl w:val="0"/>
              <w:autoSpaceDE w:val="0"/>
              <w:autoSpaceDN w:val="0"/>
              <w:adjustRightInd w:val="0"/>
              <w:spacing w:after="0" w:line="240" w:lineRule="auto"/>
              <w:jc w:val="both"/>
              <w:rPr>
                <w:rFonts w:ascii="Times New Roman" w:hAnsi="Times New Roman"/>
                <w:b/>
                <w:sz w:val="24"/>
                <w:szCs w:val="24"/>
              </w:rPr>
            </w:pPr>
            <w:r w:rsidRPr="002269B5">
              <w:rPr>
                <w:rFonts w:ascii="Times New Roman" w:hAnsi="Times New Roman"/>
                <w:b/>
                <w:sz w:val="24"/>
                <w:szCs w:val="24"/>
              </w:rPr>
              <w:t>-</w:t>
            </w:r>
          </w:p>
        </w:tc>
        <w:tc>
          <w:tcPr>
            <w:tcW w:w="2808" w:type="dxa"/>
            <w:shd w:val="clear" w:color="auto" w:fill="auto"/>
          </w:tcPr>
          <w:p w:rsidR="002269B5" w:rsidRPr="002269B5" w:rsidRDefault="002269B5" w:rsidP="002269B5">
            <w:pPr>
              <w:widowControl w:val="0"/>
              <w:autoSpaceDE w:val="0"/>
              <w:autoSpaceDN w:val="0"/>
              <w:adjustRightInd w:val="0"/>
              <w:spacing w:after="0" w:line="240" w:lineRule="auto"/>
              <w:jc w:val="center"/>
              <w:rPr>
                <w:rFonts w:ascii="Times New Roman" w:hAnsi="Times New Roman"/>
                <w:bCs/>
                <w:sz w:val="24"/>
                <w:szCs w:val="24"/>
              </w:rPr>
            </w:pPr>
            <w:r w:rsidRPr="002269B5">
              <w:rPr>
                <w:rFonts w:ascii="Times New Roman" w:hAnsi="Times New Roman"/>
                <w:bCs/>
                <w:sz w:val="24"/>
                <w:szCs w:val="24"/>
              </w:rPr>
              <w:t>-</w:t>
            </w:r>
          </w:p>
        </w:tc>
        <w:tc>
          <w:tcPr>
            <w:tcW w:w="1417" w:type="dxa"/>
            <w:shd w:val="clear" w:color="auto" w:fill="auto"/>
          </w:tcPr>
          <w:p w:rsidR="002269B5" w:rsidRPr="002269B5" w:rsidRDefault="002269B5" w:rsidP="002269B5">
            <w:pPr>
              <w:widowControl w:val="0"/>
              <w:autoSpaceDE w:val="0"/>
              <w:autoSpaceDN w:val="0"/>
              <w:adjustRightInd w:val="0"/>
              <w:spacing w:after="0" w:line="240" w:lineRule="auto"/>
              <w:jc w:val="center"/>
              <w:rPr>
                <w:rFonts w:ascii="Times New Roman" w:hAnsi="Times New Roman"/>
                <w:sz w:val="24"/>
                <w:szCs w:val="24"/>
              </w:rPr>
            </w:pPr>
            <w:r w:rsidRPr="002269B5">
              <w:rPr>
                <w:rFonts w:ascii="Times New Roman" w:hAnsi="Times New Roman"/>
                <w:sz w:val="24"/>
                <w:szCs w:val="24"/>
              </w:rPr>
              <w:t>-</w:t>
            </w:r>
          </w:p>
        </w:tc>
        <w:tc>
          <w:tcPr>
            <w:tcW w:w="3544" w:type="dxa"/>
            <w:shd w:val="clear" w:color="auto" w:fill="auto"/>
          </w:tcPr>
          <w:p w:rsidR="002269B5" w:rsidRPr="002269B5" w:rsidRDefault="002269B5" w:rsidP="002269B5">
            <w:pPr>
              <w:widowControl w:val="0"/>
              <w:autoSpaceDE w:val="0"/>
              <w:autoSpaceDN w:val="0"/>
              <w:adjustRightInd w:val="0"/>
              <w:spacing w:after="0" w:line="240" w:lineRule="auto"/>
              <w:jc w:val="center"/>
              <w:rPr>
                <w:rFonts w:ascii="Times New Roman" w:hAnsi="Times New Roman"/>
                <w:sz w:val="24"/>
                <w:szCs w:val="24"/>
              </w:rPr>
            </w:pPr>
            <w:r w:rsidRPr="002269B5">
              <w:rPr>
                <w:rFonts w:ascii="Times New Roman" w:hAnsi="Times New Roman"/>
                <w:sz w:val="24"/>
                <w:szCs w:val="24"/>
              </w:rPr>
              <w:t>-</w:t>
            </w:r>
          </w:p>
        </w:tc>
        <w:tc>
          <w:tcPr>
            <w:tcW w:w="1701" w:type="dxa"/>
            <w:shd w:val="clear" w:color="auto" w:fill="auto"/>
          </w:tcPr>
          <w:p w:rsidR="002269B5" w:rsidRPr="002269B5" w:rsidRDefault="002269B5" w:rsidP="002269B5">
            <w:pPr>
              <w:widowControl w:val="0"/>
              <w:autoSpaceDE w:val="0"/>
              <w:autoSpaceDN w:val="0"/>
              <w:adjustRightInd w:val="0"/>
              <w:spacing w:after="0" w:line="240" w:lineRule="auto"/>
              <w:jc w:val="center"/>
              <w:rPr>
                <w:rFonts w:ascii="Times New Roman" w:hAnsi="Times New Roman"/>
                <w:sz w:val="24"/>
                <w:szCs w:val="24"/>
              </w:rPr>
            </w:pPr>
            <w:r w:rsidRPr="002269B5">
              <w:rPr>
                <w:rFonts w:ascii="Times New Roman" w:hAnsi="Times New Roman"/>
                <w:sz w:val="24"/>
                <w:szCs w:val="24"/>
              </w:rPr>
              <w:t>-</w:t>
            </w:r>
          </w:p>
        </w:tc>
        <w:tc>
          <w:tcPr>
            <w:tcW w:w="2410" w:type="dxa"/>
            <w:shd w:val="clear" w:color="auto" w:fill="auto"/>
          </w:tcPr>
          <w:p w:rsidR="002269B5" w:rsidRPr="002269B5" w:rsidRDefault="002269B5" w:rsidP="002269B5">
            <w:pPr>
              <w:widowControl w:val="0"/>
              <w:autoSpaceDE w:val="0"/>
              <w:autoSpaceDN w:val="0"/>
              <w:adjustRightInd w:val="0"/>
              <w:spacing w:after="0" w:line="240" w:lineRule="auto"/>
              <w:jc w:val="center"/>
              <w:rPr>
                <w:rFonts w:ascii="Times New Roman" w:hAnsi="Times New Roman"/>
                <w:sz w:val="24"/>
                <w:szCs w:val="24"/>
              </w:rPr>
            </w:pPr>
            <w:r w:rsidRPr="002269B5">
              <w:rPr>
                <w:rFonts w:ascii="Times New Roman" w:hAnsi="Times New Roman"/>
                <w:sz w:val="24"/>
                <w:szCs w:val="24"/>
              </w:rPr>
              <w:t>-</w:t>
            </w:r>
          </w:p>
        </w:tc>
        <w:tc>
          <w:tcPr>
            <w:tcW w:w="2551" w:type="dxa"/>
            <w:shd w:val="clear" w:color="auto" w:fill="auto"/>
          </w:tcPr>
          <w:p w:rsidR="002269B5" w:rsidRPr="002269B5" w:rsidRDefault="002269B5" w:rsidP="002269B5">
            <w:pPr>
              <w:widowControl w:val="0"/>
              <w:autoSpaceDE w:val="0"/>
              <w:autoSpaceDN w:val="0"/>
              <w:adjustRightInd w:val="0"/>
              <w:spacing w:after="0" w:line="240" w:lineRule="auto"/>
              <w:jc w:val="center"/>
              <w:rPr>
                <w:rFonts w:ascii="Times New Roman" w:hAnsi="Times New Roman"/>
                <w:sz w:val="24"/>
                <w:szCs w:val="24"/>
              </w:rPr>
            </w:pPr>
            <w:r w:rsidRPr="002269B5">
              <w:rPr>
                <w:rFonts w:ascii="Times New Roman" w:hAnsi="Times New Roman"/>
                <w:sz w:val="24"/>
                <w:szCs w:val="24"/>
              </w:rPr>
              <w:t>-</w:t>
            </w:r>
          </w:p>
        </w:tc>
      </w:tr>
    </w:tbl>
    <w:p w:rsidR="002269B5" w:rsidRPr="002269B5" w:rsidRDefault="002269B5" w:rsidP="002269B5">
      <w:pPr>
        <w:widowControl w:val="0"/>
        <w:autoSpaceDE w:val="0"/>
        <w:autoSpaceDN w:val="0"/>
        <w:adjustRightInd w:val="0"/>
        <w:spacing w:after="0" w:line="240" w:lineRule="auto"/>
        <w:jc w:val="both"/>
        <w:rPr>
          <w:rFonts w:ascii="Times New Roman" w:hAnsi="Times New Roman"/>
          <w:sz w:val="20"/>
          <w:szCs w:val="20"/>
        </w:rPr>
      </w:pPr>
    </w:p>
    <w:p w:rsidR="00281434" w:rsidRDefault="00281434">
      <w:pPr>
        <w:sectPr w:rsidR="00281434" w:rsidSect="00EC34C5">
          <w:pgSz w:w="16838" w:h="11906" w:orient="landscape"/>
          <w:pgMar w:top="1135" w:right="1134" w:bottom="850" w:left="1134" w:header="708" w:footer="708" w:gutter="0"/>
          <w:cols w:space="708"/>
          <w:docGrid w:linePitch="360"/>
        </w:sectPr>
      </w:pPr>
    </w:p>
    <w:p w:rsidR="00281434" w:rsidRPr="00281434" w:rsidRDefault="00281434" w:rsidP="00281434">
      <w:pPr>
        <w:widowControl w:val="0"/>
        <w:shd w:val="clear" w:color="auto" w:fill="FFFFFF"/>
        <w:autoSpaceDE w:val="0"/>
        <w:autoSpaceDN w:val="0"/>
        <w:adjustRightInd w:val="0"/>
        <w:spacing w:after="0" w:line="240" w:lineRule="auto"/>
        <w:ind w:right="-499"/>
        <w:jc w:val="right"/>
        <w:rPr>
          <w:rFonts w:ascii="Times New Roman" w:hAnsi="Times New Roman"/>
          <w:sz w:val="28"/>
          <w:szCs w:val="28"/>
        </w:rPr>
      </w:pPr>
      <w:r w:rsidRPr="00281434">
        <w:rPr>
          <w:rFonts w:ascii="Times New Roman" w:hAnsi="Times New Roman"/>
          <w:sz w:val="28"/>
          <w:szCs w:val="28"/>
        </w:rPr>
        <w:lastRenderedPageBreak/>
        <w:t>Приложение №8</w:t>
      </w:r>
    </w:p>
    <w:p w:rsidR="00281434" w:rsidRPr="00281434" w:rsidRDefault="00281434" w:rsidP="00281434">
      <w:pPr>
        <w:widowControl w:val="0"/>
        <w:shd w:val="clear" w:color="auto" w:fill="FFFFFF"/>
        <w:autoSpaceDE w:val="0"/>
        <w:autoSpaceDN w:val="0"/>
        <w:adjustRightInd w:val="0"/>
        <w:spacing w:after="0" w:line="240" w:lineRule="auto"/>
        <w:ind w:right="-499"/>
        <w:jc w:val="right"/>
        <w:rPr>
          <w:rFonts w:ascii="Times New Roman" w:hAnsi="Times New Roman"/>
          <w:sz w:val="28"/>
          <w:szCs w:val="28"/>
        </w:rPr>
      </w:pPr>
    </w:p>
    <w:p w:rsidR="00281434" w:rsidRPr="00281434" w:rsidRDefault="00281434" w:rsidP="00281434">
      <w:pPr>
        <w:widowControl w:val="0"/>
        <w:shd w:val="clear" w:color="auto" w:fill="FFFFFF"/>
        <w:autoSpaceDE w:val="0"/>
        <w:autoSpaceDN w:val="0"/>
        <w:adjustRightInd w:val="0"/>
        <w:spacing w:after="0" w:line="240" w:lineRule="auto"/>
        <w:ind w:right="-499"/>
        <w:jc w:val="center"/>
        <w:rPr>
          <w:rFonts w:ascii="Times New Roman" w:hAnsi="Times New Roman"/>
          <w:b/>
          <w:sz w:val="28"/>
          <w:szCs w:val="28"/>
        </w:rPr>
      </w:pPr>
      <w:r w:rsidRPr="00281434">
        <w:rPr>
          <w:rFonts w:ascii="Times New Roman" w:hAnsi="Times New Roman"/>
          <w:b/>
          <w:sz w:val="28"/>
          <w:szCs w:val="28"/>
        </w:rPr>
        <w:t>Перечень нормативных правовых актов Астраханской области в сфере местного самоуправления, в которых в период с 01.01.2021 по 30.06.2021 устранены противоречие федеральному законодательству</w:t>
      </w:r>
      <w:r w:rsidRPr="00281434">
        <w:rPr>
          <w:rFonts w:ascii="Times New Roman" w:hAnsi="Times New Roman"/>
          <w:b/>
          <w:sz w:val="28"/>
          <w:szCs w:val="28"/>
        </w:rPr>
        <w:br/>
        <w:t xml:space="preserve"> и (или) коррупциогенные факторы </w:t>
      </w:r>
    </w:p>
    <w:p w:rsidR="00281434" w:rsidRPr="00281434" w:rsidRDefault="00281434" w:rsidP="00281434">
      <w:pPr>
        <w:widowControl w:val="0"/>
        <w:shd w:val="clear" w:color="auto" w:fill="FFFFFF"/>
        <w:autoSpaceDE w:val="0"/>
        <w:autoSpaceDN w:val="0"/>
        <w:adjustRightInd w:val="0"/>
        <w:spacing w:after="0" w:line="240" w:lineRule="auto"/>
        <w:ind w:right="-499"/>
        <w:jc w:val="center"/>
        <w:rPr>
          <w:rFonts w:ascii="Times New Roman" w:hAnsi="Times New Roman"/>
          <w:b/>
          <w:sz w:val="28"/>
          <w:szCs w:val="28"/>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2524"/>
        <w:gridCol w:w="1985"/>
        <w:gridCol w:w="3260"/>
        <w:gridCol w:w="1701"/>
        <w:gridCol w:w="2410"/>
        <w:gridCol w:w="2551"/>
      </w:tblGrid>
      <w:tr w:rsidR="00281434" w:rsidRPr="00281434" w:rsidTr="00456CE2">
        <w:tc>
          <w:tcPr>
            <w:tcW w:w="561" w:type="dxa"/>
            <w:shd w:val="clear" w:color="auto" w:fill="auto"/>
          </w:tcPr>
          <w:p w:rsidR="00281434" w:rsidRPr="00281434" w:rsidRDefault="00281434" w:rsidP="00281434">
            <w:pPr>
              <w:widowControl w:val="0"/>
              <w:autoSpaceDE w:val="0"/>
              <w:autoSpaceDN w:val="0"/>
              <w:adjustRightInd w:val="0"/>
              <w:spacing w:after="0" w:line="240" w:lineRule="auto"/>
              <w:jc w:val="center"/>
              <w:rPr>
                <w:rFonts w:ascii="Times New Roman" w:hAnsi="Times New Roman"/>
                <w:b/>
                <w:sz w:val="24"/>
                <w:szCs w:val="24"/>
              </w:rPr>
            </w:pPr>
            <w:r w:rsidRPr="00281434">
              <w:rPr>
                <w:rFonts w:ascii="Times New Roman" w:hAnsi="Times New Roman"/>
                <w:b/>
                <w:sz w:val="24"/>
                <w:szCs w:val="24"/>
              </w:rPr>
              <w:t xml:space="preserve">№ </w:t>
            </w:r>
            <w:proofErr w:type="gramStart"/>
            <w:r w:rsidRPr="00281434">
              <w:rPr>
                <w:rFonts w:ascii="Times New Roman" w:hAnsi="Times New Roman"/>
                <w:b/>
                <w:sz w:val="24"/>
                <w:szCs w:val="24"/>
              </w:rPr>
              <w:t>п</w:t>
            </w:r>
            <w:proofErr w:type="gramEnd"/>
            <w:r w:rsidRPr="00281434">
              <w:rPr>
                <w:rFonts w:ascii="Times New Roman" w:hAnsi="Times New Roman"/>
                <w:b/>
                <w:sz w:val="24"/>
                <w:szCs w:val="24"/>
              </w:rPr>
              <w:t>/п</w:t>
            </w:r>
          </w:p>
        </w:tc>
        <w:tc>
          <w:tcPr>
            <w:tcW w:w="2524" w:type="dxa"/>
            <w:shd w:val="clear" w:color="auto" w:fill="auto"/>
          </w:tcPr>
          <w:p w:rsidR="00281434" w:rsidRPr="00281434" w:rsidRDefault="00281434" w:rsidP="00281434">
            <w:pPr>
              <w:widowControl w:val="0"/>
              <w:autoSpaceDE w:val="0"/>
              <w:autoSpaceDN w:val="0"/>
              <w:adjustRightInd w:val="0"/>
              <w:spacing w:after="0" w:line="240" w:lineRule="auto"/>
              <w:jc w:val="center"/>
              <w:rPr>
                <w:rFonts w:ascii="Times New Roman" w:hAnsi="Times New Roman"/>
                <w:b/>
                <w:sz w:val="24"/>
                <w:szCs w:val="24"/>
              </w:rPr>
            </w:pPr>
            <w:r w:rsidRPr="00281434">
              <w:rPr>
                <w:rFonts w:ascii="Times New Roman" w:hAnsi="Times New Roman"/>
                <w:b/>
                <w:sz w:val="24"/>
                <w:szCs w:val="24"/>
              </w:rPr>
              <w:t>Наименование и реквизиты нормативного правового акта, в котором было выявлено несоответствие федеральному законодательству</w:t>
            </w:r>
          </w:p>
        </w:tc>
        <w:tc>
          <w:tcPr>
            <w:tcW w:w="1985" w:type="dxa"/>
            <w:shd w:val="clear" w:color="auto" w:fill="auto"/>
          </w:tcPr>
          <w:p w:rsidR="00281434" w:rsidRPr="00281434" w:rsidRDefault="00281434" w:rsidP="00281434">
            <w:pPr>
              <w:widowControl w:val="0"/>
              <w:autoSpaceDE w:val="0"/>
              <w:autoSpaceDN w:val="0"/>
              <w:adjustRightInd w:val="0"/>
              <w:spacing w:after="0" w:line="240" w:lineRule="auto"/>
              <w:jc w:val="center"/>
              <w:rPr>
                <w:rFonts w:ascii="Times New Roman" w:hAnsi="Times New Roman"/>
                <w:b/>
                <w:sz w:val="24"/>
                <w:szCs w:val="24"/>
              </w:rPr>
            </w:pPr>
            <w:r w:rsidRPr="00281434">
              <w:rPr>
                <w:rFonts w:ascii="Times New Roman" w:hAnsi="Times New Roman"/>
                <w:b/>
                <w:sz w:val="24"/>
                <w:szCs w:val="24"/>
              </w:rPr>
              <w:t>Реквизиты экспертного заключения и результат экспертизы</w:t>
            </w:r>
          </w:p>
        </w:tc>
        <w:tc>
          <w:tcPr>
            <w:tcW w:w="3260" w:type="dxa"/>
            <w:shd w:val="clear" w:color="auto" w:fill="auto"/>
          </w:tcPr>
          <w:p w:rsidR="00281434" w:rsidRPr="00281434" w:rsidRDefault="00281434" w:rsidP="00281434">
            <w:pPr>
              <w:widowControl w:val="0"/>
              <w:autoSpaceDE w:val="0"/>
              <w:autoSpaceDN w:val="0"/>
              <w:adjustRightInd w:val="0"/>
              <w:spacing w:after="0" w:line="240" w:lineRule="auto"/>
              <w:jc w:val="center"/>
              <w:rPr>
                <w:rFonts w:ascii="Times New Roman" w:hAnsi="Times New Roman"/>
                <w:sz w:val="24"/>
                <w:szCs w:val="24"/>
              </w:rPr>
            </w:pPr>
            <w:r w:rsidRPr="00281434">
              <w:rPr>
                <w:rFonts w:ascii="Times New Roman" w:hAnsi="Times New Roman"/>
                <w:b/>
                <w:sz w:val="24"/>
                <w:szCs w:val="24"/>
              </w:rPr>
              <w:t>Краткая характеристика выявленного несоответствия</w:t>
            </w:r>
          </w:p>
        </w:tc>
        <w:tc>
          <w:tcPr>
            <w:tcW w:w="1701" w:type="dxa"/>
            <w:shd w:val="clear" w:color="auto" w:fill="auto"/>
          </w:tcPr>
          <w:p w:rsidR="00281434" w:rsidRPr="00281434" w:rsidRDefault="00281434" w:rsidP="00281434">
            <w:pPr>
              <w:widowControl w:val="0"/>
              <w:autoSpaceDE w:val="0"/>
              <w:autoSpaceDN w:val="0"/>
              <w:adjustRightInd w:val="0"/>
              <w:spacing w:after="0" w:line="240" w:lineRule="auto"/>
              <w:jc w:val="center"/>
              <w:rPr>
                <w:rFonts w:ascii="Times New Roman" w:hAnsi="Times New Roman"/>
                <w:b/>
                <w:sz w:val="24"/>
                <w:szCs w:val="24"/>
              </w:rPr>
            </w:pPr>
            <w:r w:rsidRPr="00281434">
              <w:rPr>
                <w:rFonts w:ascii="Times New Roman" w:hAnsi="Times New Roman"/>
                <w:b/>
                <w:sz w:val="24"/>
                <w:szCs w:val="24"/>
              </w:rPr>
              <w:t>Меры, предпринятые органами юстиции субъекта РФ</w:t>
            </w:r>
          </w:p>
        </w:tc>
        <w:tc>
          <w:tcPr>
            <w:tcW w:w="2410" w:type="dxa"/>
            <w:shd w:val="clear" w:color="auto" w:fill="auto"/>
          </w:tcPr>
          <w:p w:rsidR="00281434" w:rsidRPr="00281434" w:rsidRDefault="00281434" w:rsidP="00281434">
            <w:pPr>
              <w:widowControl w:val="0"/>
              <w:autoSpaceDE w:val="0"/>
              <w:autoSpaceDN w:val="0"/>
              <w:adjustRightInd w:val="0"/>
              <w:spacing w:after="0" w:line="240" w:lineRule="auto"/>
              <w:jc w:val="center"/>
              <w:rPr>
                <w:rFonts w:ascii="Times New Roman" w:hAnsi="Times New Roman"/>
                <w:b/>
                <w:sz w:val="24"/>
                <w:szCs w:val="24"/>
              </w:rPr>
            </w:pPr>
            <w:r w:rsidRPr="00281434">
              <w:rPr>
                <w:rFonts w:ascii="Times New Roman" w:hAnsi="Times New Roman"/>
                <w:b/>
                <w:sz w:val="24"/>
                <w:szCs w:val="24"/>
              </w:rPr>
              <w:t>Результаты рассмотрения органами государственной власти и органами прокуратуры информации о несоответствии ФЗ нормативного правового акта</w:t>
            </w:r>
          </w:p>
        </w:tc>
        <w:tc>
          <w:tcPr>
            <w:tcW w:w="2551" w:type="dxa"/>
            <w:shd w:val="clear" w:color="auto" w:fill="auto"/>
          </w:tcPr>
          <w:p w:rsidR="00281434" w:rsidRPr="00281434" w:rsidRDefault="00281434" w:rsidP="00281434">
            <w:pPr>
              <w:widowControl w:val="0"/>
              <w:autoSpaceDE w:val="0"/>
              <w:autoSpaceDN w:val="0"/>
              <w:adjustRightInd w:val="0"/>
              <w:spacing w:after="0" w:line="240" w:lineRule="auto"/>
              <w:jc w:val="center"/>
              <w:rPr>
                <w:rFonts w:ascii="Times New Roman" w:hAnsi="Times New Roman"/>
                <w:b/>
                <w:sz w:val="24"/>
                <w:szCs w:val="24"/>
              </w:rPr>
            </w:pPr>
            <w:r w:rsidRPr="00281434">
              <w:rPr>
                <w:rFonts w:ascii="Times New Roman" w:hAnsi="Times New Roman"/>
                <w:b/>
                <w:sz w:val="24"/>
                <w:szCs w:val="24"/>
              </w:rPr>
              <w:t>Информация о приведении НПА в соответствие с ФЗ</w:t>
            </w:r>
          </w:p>
        </w:tc>
      </w:tr>
      <w:tr w:rsidR="00281434" w:rsidRPr="00281434" w:rsidTr="00456CE2">
        <w:tc>
          <w:tcPr>
            <w:tcW w:w="561" w:type="dxa"/>
            <w:shd w:val="clear" w:color="auto" w:fill="auto"/>
          </w:tcPr>
          <w:p w:rsidR="00281434" w:rsidRPr="00281434" w:rsidRDefault="00281434" w:rsidP="00281434">
            <w:pPr>
              <w:widowControl w:val="0"/>
              <w:autoSpaceDE w:val="0"/>
              <w:autoSpaceDN w:val="0"/>
              <w:adjustRightInd w:val="0"/>
              <w:spacing w:after="0" w:line="240" w:lineRule="auto"/>
              <w:jc w:val="both"/>
              <w:rPr>
                <w:rFonts w:ascii="Times New Roman" w:hAnsi="Times New Roman"/>
                <w:b/>
                <w:sz w:val="24"/>
                <w:szCs w:val="24"/>
              </w:rPr>
            </w:pPr>
            <w:r w:rsidRPr="00281434">
              <w:rPr>
                <w:rFonts w:ascii="Times New Roman" w:hAnsi="Times New Roman"/>
                <w:b/>
                <w:sz w:val="24"/>
                <w:szCs w:val="24"/>
              </w:rPr>
              <w:t>-</w:t>
            </w:r>
          </w:p>
        </w:tc>
        <w:tc>
          <w:tcPr>
            <w:tcW w:w="2524" w:type="dxa"/>
            <w:shd w:val="clear" w:color="auto" w:fill="auto"/>
          </w:tcPr>
          <w:p w:rsidR="00281434" w:rsidRPr="00281434" w:rsidRDefault="00281434" w:rsidP="00281434">
            <w:pPr>
              <w:widowControl w:val="0"/>
              <w:autoSpaceDE w:val="0"/>
              <w:autoSpaceDN w:val="0"/>
              <w:adjustRightInd w:val="0"/>
              <w:spacing w:after="0" w:line="240" w:lineRule="auto"/>
              <w:jc w:val="both"/>
              <w:rPr>
                <w:rFonts w:ascii="Times New Roman" w:hAnsi="Times New Roman"/>
                <w:bCs/>
                <w:sz w:val="24"/>
                <w:szCs w:val="24"/>
              </w:rPr>
            </w:pPr>
            <w:r w:rsidRPr="00281434">
              <w:rPr>
                <w:rFonts w:ascii="Times New Roman" w:hAnsi="Times New Roman"/>
                <w:bCs/>
                <w:sz w:val="24"/>
                <w:szCs w:val="24"/>
              </w:rPr>
              <w:t>-</w:t>
            </w:r>
          </w:p>
        </w:tc>
        <w:tc>
          <w:tcPr>
            <w:tcW w:w="1985" w:type="dxa"/>
            <w:shd w:val="clear" w:color="auto" w:fill="auto"/>
          </w:tcPr>
          <w:p w:rsidR="00281434" w:rsidRPr="00281434" w:rsidRDefault="00281434" w:rsidP="00281434">
            <w:pPr>
              <w:widowControl w:val="0"/>
              <w:autoSpaceDE w:val="0"/>
              <w:autoSpaceDN w:val="0"/>
              <w:adjustRightInd w:val="0"/>
              <w:spacing w:after="0" w:line="240" w:lineRule="auto"/>
              <w:jc w:val="both"/>
              <w:rPr>
                <w:rFonts w:ascii="Times New Roman" w:hAnsi="Times New Roman"/>
                <w:sz w:val="24"/>
                <w:szCs w:val="24"/>
              </w:rPr>
            </w:pPr>
            <w:r w:rsidRPr="00281434">
              <w:rPr>
                <w:rFonts w:ascii="Times New Roman" w:hAnsi="Times New Roman"/>
                <w:sz w:val="24"/>
                <w:szCs w:val="24"/>
              </w:rPr>
              <w:t>-</w:t>
            </w:r>
          </w:p>
        </w:tc>
        <w:tc>
          <w:tcPr>
            <w:tcW w:w="3260" w:type="dxa"/>
            <w:shd w:val="clear" w:color="auto" w:fill="auto"/>
          </w:tcPr>
          <w:p w:rsidR="00281434" w:rsidRPr="00281434" w:rsidRDefault="00281434" w:rsidP="00281434">
            <w:pPr>
              <w:widowControl w:val="0"/>
              <w:autoSpaceDE w:val="0"/>
              <w:autoSpaceDN w:val="0"/>
              <w:adjustRightInd w:val="0"/>
              <w:spacing w:after="0" w:line="240" w:lineRule="auto"/>
              <w:jc w:val="both"/>
              <w:rPr>
                <w:rFonts w:ascii="Times New Roman" w:hAnsi="Times New Roman"/>
                <w:sz w:val="24"/>
                <w:szCs w:val="24"/>
              </w:rPr>
            </w:pPr>
            <w:r w:rsidRPr="00281434">
              <w:rPr>
                <w:rFonts w:ascii="Times New Roman" w:hAnsi="Times New Roman"/>
                <w:sz w:val="24"/>
                <w:szCs w:val="24"/>
              </w:rPr>
              <w:t>-</w:t>
            </w:r>
          </w:p>
        </w:tc>
        <w:tc>
          <w:tcPr>
            <w:tcW w:w="1701" w:type="dxa"/>
            <w:shd w:val="clear" w:color="auto" w:fill="auto"/>
          </w:tcPr>
          <w:p w:rsidR="00281434" w:rsidRPr="00281434" w:rsidRDefault="00281434" w:rsidP="00281434">
            <w:pPr>
              <w:widowControl w:val="0"/>
              <w:autoSpaceDE w:val="0"/>
              <w:autoSpaceDN w:val="0"/>
              <w:adjustRightInd w:val="0"/>
              <w:spacing w:after="0" w:line="240" w:lineRule="auto"/>
              <w:jc w:val="both"/>
              <w:rPr>
                <w:rFonts w:ascii="Times New Roman" w:hAnsi="Times New Roman"/>
                <w:sz w:val="24"/>
                <w:szCs w:val="24"/>
              </w:rPr>
            </w:pPr>
            <w:r w:rsidRPr="00281434">
              <w:rPr>
                <w:rFonts w:ascii="Times New Roman" w:hAnsi="Times New Roman"/>
                <w:sz w:val="24"/>
                <w:szCs w:val="24"/>
              </w:rPr>
              <w:t>-</w:t>
            </w:r>
          </w:p>
        </w:tc>
        <w:tc>
          <w:tcPr>
            <w:tcW w:w="2410" w:type="dxa"/>
            <w:shd w:val="clear" w:color="auto" w:fill="auto"/>
          </w:tcPr>
          <w:p w:rsidR="00281434" w:rsidRPr="00281434" w:rsidRDefault="00281434" w:rsidP="00281434">
            <w:pPr>
              <w:widowControl w:val="0"/>
              <w:autoSpaceDE w:val="0"/>
              <w:autoSpaceDN w:val="0"/>
              <w:adjustRightInd w:val="0"/>
              <w:spacing w:after="0" w:line="240" w:lineRule="auto"/>
              <w:jc w:val="both"/>
              <w:rPr>
                <w:rFonts w:ascii="Times New Roman" w:hAnsi="Times New Roman"/>
                <w:sz w:val="24"/>
                <w:szCs w:val="24"/>
              </w:rPr>
            </w:pPr>
            <w:r w:rsidRPr="00281434">
              <w:rPr>
                <w:rFonts w:ascii="Times New Roman" w:hAnsi="Times New Roman"/>
                <w:sz w:val="24"/>
                <w:szCs w:val="24"/>
              </w:rPr>
              <w:t>-</w:t>
            </w:r>
          </w:p>
        </w:tc>
        <w:tc>
          <w:tcPr>
            <w:tcW w:w="2551" w:type="dxa"/>
            <w:shd w:val="clear" w:color="auto" w:fill="auto"/>
          </w:tcPr>
          <w:p w:rsidR="00281434" w:rsidRPr="00281434" w:rsidRDefault="00281434" w:rsidP="00281434">
            <w:pPr>
              <w:widowControl w:val="0"/>
              <w:autoSpaceDE w:val="0"/>
              <w:autoSpaceDN w:val="0"/>
              <w:adjustRightInd w:val="0"/>
              <w:spacing w:after="0" w:line="240" w:lineRule="auto"/>
              <w:jc w:val="both"/>
              <w:rPr>
                <w:rFonts w:ascii="Times New Roman" w:hAnsi="Times New Roman"/>
                <w:sz w:val="24"/>
                <w:szCs w:val="24"/>
              </w:rPr>
            </w:pPr>
            <w:r w:rsidRPr="00281434">
              <w:rPr>
                <w:rFonts w:ascii="Times New Roman" w:hAnsi="Times New Roman"/>
                <w:sz w:val="24"/>
                <w:szCs w:val="24"/>
              </w:rPr>
              <w:t>-</w:t>
            </w:r>
          </w:p>
        </w:tc>
      </w:tr>
    </w:tbl>
    <w:p w:rsidR="00281434" w:rsidRPr="00281434" w:rsidRDefault="00281434" w:rsidP="00281434">
      <w:pPr>
        <w:widowControl w:val="0"/>
        <w:autoSpaceDE w:val="0"/>
        <w:autoSpaceDN w:val="0"/>
        <w:adjustRightInd w:val="0"/>
        <w:spacing w:after="0" w:line="240" w:lineRule="auto"/>
        <w:jc w:val="both"/>
        <w:rPr>
          <w:rFonts w:ascii="Times New Roman" w:hAnsi="Times New Roman"/>
          <w:sz w:val="20"/>
          <w:szCs w:val="20"/>
        </w:rPr>
      </w:pPr>
    </w:p>
    <w:p w:rsidR="0092492F" w:rsidRDefault="0092492F">
      <w:bookmarkStart w:id="0" w:name="_GoBack"/>
      <w:bookmarkEnd w:id="0"/>
    </w:p>
    <w:sectPr w:rsidR="0092492F" w:rsidSect="00EC34C5">
      <w:pgSz w:w="16838" w:h="11906" w:orient="landscape"/>
      <w:pgMar w:top="1135"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281434">
      <w:pPr>
        <w:spacing w:after="0" w:line="240" w:lineRule="auto"/>
      </w:pPr>
      <w:r>
        <w:separator/>
      </w:r>
    </w:p>
  </w:endnote>
  <w:endnote w:type="continuationSeparator" w:id="0">
    <w:p w:rsidR="00000000" w:rsidRDefault="00281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281434">
      <w:pPr>
        <w:spacing w:after="0" w:line="240" w:lineRule="auto"/>
      </w:pPr>
      <w:r>
        <w:separator/>
      </w:r>
    </w:p>
  </w:footnote>
  <w:footnote w:type="continuationSeparator" w:id="0">
    <w:p w:rsidR="00000000" w:rsidRDefault="0028143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D85" w:rsidRDefault="002269B5">
    <w:pPr>
      <w:pStyle w:val="a8"/>
      <w:jc w:val="center"/>
    </w:pPr>
    <w:r>
      <w:fldChar w:fldCharType="begin"/>
    </w:r>
    <w:r>
      <w:instrText>PAGE   \* MERGEFORMAT</w:instrText>
    </w:r>
    <w:r>
      <w:fldChar w:fldCharType="separate"/>
    </w:r>
    <w:r w:rsidR="00281434">
      <w:rPr>
        <w:noProof/>
      </w:rPr>
      <w:t>17</w:t>
    </w:r>
    <w:r>
      <w:fldChar w:fldCharType="end"/>
    </w:r>
  </w:p>
  <w:p w:rsidR="007E6D85" w:rsidRDefault="00281434">
    <w:pPr>
      <w:pStyle w:val="a8"/>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5235" w:rsidRDefault="002269B5">
    <w:pPr>
      <w:pStyle w:val="a8"/>
      <w:jc w:val="center"/>
    </w:pPr>
    <w:r>
      <w:fldChar w:fldCharType="begin"/>
    </w:r>
    <w:r>
      <w:instrText>PAGE   \* MERGEFORMAT</w:instrText>
    </w:r>
    <w:r>
      <w:fldChar w:fldCharType="separate"/>
    </w:r>
    <w:r w:rsidR="00281434">
      <w:rPr>
        <w:noProof/>
      </w:rPr>
      <w:t>19</w:t>
    </w:r>
    <w:r>
      <w:fldChar w:fldCharType="end"/>
    </w:r>
  </w:p>
  <w:p w:rsidR="00835235" w:rsidRDefault="00281434">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9A3" w:rsidRDefault="002269B5">
    <w:pPr>
      <w:pStyle w:val="a8"/>
      <w:jc w:val="center"/>
    </w:pPr>
    <w:r>
      <w:fldChar w:fldCharType="begin"/>
    </w:r>
    <w:r>
      <w:instrText>PAGE   \* MERGEFORMAT</w:instrText>
    </w:r>
    <w:r>
      <w:fldChar w:fldCharType="separate"/>
    </w:r>
    <w:r w:rsidR="00281434">
      <w:rPr>
        <w:noProof/>
      </w:rPr>
      <w:t>21</w:t>
    </w:r>
    <w:r>
      <w:fldChar w:fldCharType="end"/>
    </w:r>
  </w:p>
  <w:p w:rsidR="00A839A3" w:rsidRDefault="00281434">
    <w:pPr>
      <w:pStyle w:val="a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4881952"/>
      <w:docPartObj>
        <w:docPartGallery w:val="Page Numbers (Top of Page)"/>
        <w:docPartUnique/>
      </w:docPartObj>
    </w:sdtPr>
    <w:sdtEndPr/>
    <w:sdtContent>
      <w:p w:rsidR="0094175D" w:rsidRDefault="002269B5">
        <w:pPr>
          <w:pStyle w:val="a8"/>
          <w:jc w:val="center"/>
        </w:pPr>
        <w:r>
          <w:fldChar w:fldCharType="begin"/>
        </w:r>
        <w:r>
          <w:instrText>PAGE   \* MERGEFORMAT</w:instrText>
        </w:r>
        <w:r>
          <w:fldChar w:fldCharType="separate"/>
        </w:r>
        <w:r w:rsidR="00281434">
          <w:rPr>
            <w:noProof/>
          </w:rPr>
          <w:t>26</w:t>
        </w:r>
        <w:r>
          <w:fldChar w:fldCharType="end"/>
        </w:r>
      </w:p>
    </w:sdtContent>
  </w:sdt>
  <w:p w:rsidR="0094175D" w:rsidRDefault="00281434">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C6063C"/>
    <w:multiLevelType w:val="hybridMultilevel"/>
    <w:tmpl w:val="F3D27686"/>
    <w:lvl w:ilvl="0" w:tplc="8C4A943C">
      <w:start w:val="1"/>
      <w:numFmt w:val="decimal"/>
      <w:lvlText w:val="%1."/>
      <w:lvlJc w:val="left"/>
      <w:pPr>
        <w:ind w:left="785" w:hanging="360"/>
      </w:pPr>
      <w:rPr>
        <w:sz w:val="20"/>
        <w:szCs w:val="20"/>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
    <w:nsid w:val="4DC25F06"/>
    <w:multiLevelType w:val="hybridMultilevel"/>
    <w:tmpl w:val="F3D27686"/>
    <w:lvl w:ilvl="0" w:tplc="8C4A943C">
      <w:start w:val="1"/>
      <w:numFmt w:val="decimal"/>
      <w:lvlText w:val="%1."/>
      <w:lvlJc w:val="left"/>
      <w:pPr>
        <w:ind w:left="785" w:hanging="360"/>
      </w:pPr>
      <w:rPr>
        <w:sz w:val="20"/>
        <w:szCs w:val="20"/>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2">
    <w:nsid w:val="6B5A37A8"/>
    <w:multiLevelType w:val="hybridMultilevel"/>
    <w:tmpl w:val="F3D27686"/>
    <w:lvl w:ilvl="0" w:tplc="8C4A943C">
      <w:start w:val="1"/>
      <w:numFmt w:val="decimal"/>
      <w:lvlText w:val="%1."/>
      <w:lvlJc w:val="left"/>
      <w:pPr>
        <w:ind w:left="785" w:hanging="360"/>
      </w:pPr>
      <w:rPr>
        <w:sz w:val="20"/>
        <w:szCs w:val="20"/>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13CE"/>
    <w:rsid w:val="00000550"/>
    <w:rsid w:val="00000C4A"/>
    <w:rsid w:val="00000DBC"/>
    <w:rsid w:val="00000E0C"/>
    <w:rsid w:val="00000E3A"/>
    <w:rsid w:val="000014CA"/>
    <w:rsid w:val="00001516"/>
    <w:rsid w:val="00001B40"/>
    <w:rsid w:val="00001E61"/>
    <w:rsid w:val="00002028"/>
    <w:rsid w:val="0000219F"/>
    <w:rsid w:val="000021C8"/>
    <w:rsid w:val="00002233"/>
    <w:rsid w:val="0000223B"/>
    <w:rsid w:val="000029E0"/>
    <w:rsid w:val="000030BF"/>
    <w:rsid w:val="000036C0"/>
    <w:rsid w:val="0000379B"/>
    <w:rsid w:val="000037F1"/>
    <w:rsid w:val="000038A3"/>
    <w:rsid w:val="00003D7D"/>
    <w:rsid w:val="00003EF0"/>
    <w:rsid w:val="000041D1"/>
    <w:rsid w:val="00004460"/>
    <w:rsid w:val="00004A4F"/>
    <w:rsid w:val="00004C00"/>
    <w:rsid w:val="00004EC4"/>
    <w:rsid w:val="0000540A"/>
    <w:rsid w:val="0000547E"/>
    <w:rsid w:val="000063C5"/>
    <w:rsid w:val="000065A5"/>
    <w:rsid w:val="000068C9"/>
    <w:rsid w:val="0000696E"/>
    <w:rsid w:val="00006CFF"/>
    <w:rsid w:val="00007501"/>
    <w:rsid w:val="00007999"/>
    <w:rsid w:val="00007BD1"/>
    <w:rsid w:val="00007CFA"/>
    <w:rsid w:val="000108FD"/>
    <w:rsid w:val="00010AC0"/>
    <w:rsid w:val="00010BDB"/>
    <w:rsid w:val="00010E54"/>
    <w:rsid w:val="00010FF2"/>
    <w:rsid w:val="00011303"/>
    <w:rsid w:val="0001164B"/>
    <w:rsid w:val="0001192F"/>
    <w:rsid w:val="00011CD8"/>
    <w:rsid w:val="00011E05"/>
    <w:rsid w:val="000120E1"/>
    <w:rsid w:val="000122BF"/>
    <w:rsid w:val="00012ABC"/>
    <w:rsid w:val="0001301D"/>
    <w:rsid w:val="000135D0"/>
    <w:rsid w:val="0001367E"/>
    <w:rsid w:val="0001372D"/>
    <w:rsid w:val="00013C79"/>
    <w:rsid w:val="000140B1"/>
    <w:rsid w:val="0001419F"/>
    <w:rsid w:val="000149DA"/>
    <w:rsid w:val="00014B28"/>
    <w:rsid w:val="00014F31"/>
    <w:rsid w:val="00014F50"/>
    <w:rsid w:val="00015B75"/>
    <w:rsid w:val="00015BB8"/>
    <w:rsid w:val="00016178"/>
    <w:rsid w:val="00016710"/>
    <w:rsid w:val="00016726"/>
    <w:rsid w:val="00016DA5"/>
    <w:rsid w:val="00017097"/>
    <w:rsid w:val="00017102"/>
    <w:rsid w:val="00017282"/>
    <w:rsid w:val="00017743"/>
    <w:rsid w:val="000177E7"/>
    <w:rsid w:val="00017865"/>
    <w:rsid w:val="00017BDF"/>
    <w:rsid w:val="00017EBC"/>
    <w:rsid w:val="0002027C"/>
    <w:rsid w:val="00020586"/>
    <w:rsid w:val="000209A9"/>
    <w:rsid w:val="00020DDD"/>
    <w:rsid w:val="00021113"/>
    <w:rsid w:val="00021467"/>
    <w:rsid w:val="00021868"/>
    <w:rsid w:val="00021A35"/>
    <w:rsid w:val="00022241"/>
    <w:rsid w:val="00022291"/>
    <w:rsid w:val="0002242C"/>
    <w:rsid w:val="00022A04"/>
    <w:rsid w:val="00022EBE"/>
    <w:rsid w:val="000230EF"/>
    <w:rsid w:val="0002348D"/>
    <w:rsid w:val="00023573"/>
    <w:rsid w:val="000239A1"/>
    <w:rsid w:val="00023D01"/>
    <w:rsid w:val="00024252"/>
    <w:rsid w:val="00024259"/>
    <w:rsid w:val="00024374"/>
    <w:rsid w:val="000248A2"/>
    <w:rsid w:val="00024CCA"/>
    <w:rsid w:val="00024F7F"/>
    <w:rsid w:val="000257CD"/>
    <w:rsid w:val="00025CA8"/>
    <w:rsid w:val="00025E50"/>
    <w:rsid w:val="00026072"/>
    <w:rsid w:val="000262D0"/>
    <w:rsid w:val="00026447"/>
    <w:rsid w:val="00026768"/>
    <w:rsid w:val="00026B19"/>
    <w:rsid w:val="00026CB8"/>
    <w:rsid w:val="00026E7F"/>
    <w:rsid w:val="00026EBF"/>
    <w:rsid w:val="00027323"/>
    <w:rsid w:val="00027525"/>
    <w:rsid w:val="00027D0C"/>
    <w:rsid w:val="00027F7D"/>
    <w:rsid w:val="000300A4"/>
    <w:rsid w:val="000301A7"/>
    <w:rsid w:val="0003052B"/>
    <w:rsid w:val="00030852"/>
    <w:rsid w:val="00030EA6"/>
    <w:rsid w:val="0003121A"/>
    <w:rsid w:val="0003122D"/>
    <w:rsid w:val="00031345"/>
    <w:rsid w:val="000313F1"/>
    <w:rsid w:val="000314F0"/>
    <w:rsid w:val="00031782"/>
    <w:rsid w:val="00031850"/>
    <w:rsid w:val="0003196E"/>
    <w:rsid w:val="00032291"/>
    <w:rsid w:val="00032A22"/>
    <w:rsid w:val="00032A72"/>
    <w:rsid w:val="00033208"/>
    <w:rsid w:val="0003355E"/>
    <w:rsid w:val="000340CD"/>
    <w:rsid w:val="000340D4"/>
    <w:rsid w:val="0003431E"/>
    <w:rsid w:val="000346AE"/>
    <w:rsid w:val="00034BF4"/>
    <w:rsid w:val="00034DD9"/>
    <w:rsid w:val="00034E1D"/>
    <w:rsid w:val="0003596B"/>
    <w:rsid w:val="0003643D"/>
    <w:rsid w:val="00036AD8"/>
    <w:rsid w:val="00036F29"/>
    <w:rsid w:val="000372C4"/>
    <w:rsid w:val="00037490"/>
    <w:rsid w:val="000379B4"/>
    <w:rsid w:val="00037A5B"/>
    <w:rsid w:val="00037B80"/>
    <w:rsid w:val="00037C6D"/>
    <w:rsid w:val="00037CEE"/>
    <w:rsid w:val="00037F8F"/>
    <w:rsid w:val="0004036B"/>
    <w:rsid w:val="00040C27"/>
    <w:rsid w:val="00040D76"/>
    <w:rsid w:val="00040DA6"/>
    <w:rsid w:val="000413F7"/>
    <w:rsid w:val="00041754"/>
    <w:rsid w:val="00041DB8"/>
    <w:rsid w:val="00041FA2"/>
    <w:rsid w:val="000423D6"/>
    <w:rsid w:val="00042599"/>
    <w:rsid w:val="00042B39"/>
    <w:rsid w:val="00042F08"/>
    <w:rsid w:val="00043126"/>
    <w:rsid w:val="000435B1"/>
    <w:rsid w:val="000437F0"/>
    <w:rsid w:val="000438BB"/>
    <w:rsid w:val="00043A79"/>
    <w:rsid w:val="00043C14"/>
    <w:rsid w:val="0004405A"/>
    <w:rsid w:val="00044277"/>
    <w:rsid w:val="000445FF"/>
    <w:rsid w:val="00044824"/>
    <w:rsid w:val="00044D70"/>
    <w:rsid w:val="0004578A"/>
    <w:rsid w:val="000459F3"/>
    <w:rsid w:val="00045C40"/>
    <w:rsid w:val="00045DD0"/>
    <w:rsid w:val="00045EE0"/>
    <w:rsid w:val="000465C5"/>
    <w:rsid w:val="000465E5"/>
    <w:rsid w:val="0004669C"/>
    <w:rsid w:val="00046762"/>
    <w:rsid w:val="00046989"/>
    <w:rsid w:val="00046E4E"/>
    <w:rsid w:val="00046E84"/>
    <w:rsid w:val="000470F9"/>
    <w:rsid w:val="00047276"/>
    <w:rsid w:val="00047386"/>
    <w:rsid w:val="00047B01"/>
    <w:rsid w:val="00047CBB"/>
    <w:rsid w:val="00047CED"/>
    <w:rsid w:val="00047DBA"/>
    <w:rsid w:val="000505AD"/>
    <w:rsid w:val="00050788"/>
    <w:rsid w:val="00050793"/>
    <w:rsid w:val="0005090D"/>
    <w:rsid w:val="00050958"/>
    <w:rsid w:val="00050AC8"/>
    <w:rsid w:val="00050F4E"/>
    <w:rsid w:val="000512DE"/>
    <w:rsid w:val="0005149F"/>
    <w:rsid w:val="00051670"/>
    <w:rsid w:val="0005169A"/>
    <w:rsid w:val="00051EA6"/>
    <w:rsid w:val="0005234C"/>
    <w:rsid w:val="000527A3"/>
    <w:rsid w:val="00052C97"/>
    <w:rsid w:val="000530D4"/>
    <w:rsid w:val="000533E2"/>
    <w:rsid w:val="00053617"/>
    <w:rsid w:val="0005378C"/>
    <w:rsid w:val="000538E8"/>
    <w:rsid w:val="00053906"/>
    <w:rsid w:val="00053C22"/>
    <w:rsid w:val="000541C7"/>
    <w:rsid w:val="00054BA5"/>
    <w:rsid w:val="00054D0D"/>
    <w:rsid w:val="00054DDE"/>
    <w:rsid w:val="00054F49"/>
    <w:rsid w:val="00055069"/>
    <w:rsid w:val="000555A8"/>
    <w:rsid w:val="000556EB"/>
    <w:rsid w:val="00055802"/>
    <w:rsid w:val="0005596B"/>
    <w:rsid w:val="00055B47"/>
    <w:rsid w:val="00056101"/>
    <w:rsid w:val="00056322"/>
    <w:rsid w:val="00056330"/>
    <w:rsid w:val="0005658E"/>
    <w:rsid w:val="00056A2B"/>
    <w:rsid w:val="00056BD7"/>
    <w:rsid w:val="00056C77"/>
    <w:rsid w:val="00056FAF"/>
    <w:rsid w:val="0005796C"/>
    <w:rsid w:val="00057AC5"/>
    <w:rsid w:val="00057FBC"/>
    <w:rsid w:val="0006027E"/>
    <w:rsid w:val="000602B7"/>
    <w:rsid w:val="00060721"/>
    <w:rsid w:val="00060E05"/>
    <w:rsid w:val="00060F95"/>
    <w:rsid w:val="0006102D"/>
    <w:rsid w:val="00061315"/>
    <w:rsid w:val="00061B4F"/>
    <w:rsid w:val="00061BA1"/>
    <w:rsid w:val="000622D9"/>
    <w:rsid w:val="000624C0"/>
    <w:rsid w:val="000626D2"/>
    <w:rsid w:val="0006277C"/>
    <w:rsid w:val="00062A26"/>
    <w:rsid w:val="00062B59"/>
    <w:rsid w:val="00062CC1"/>
    <w:rsid w:val="00063A38"/>
    <w:rsid w:val="0006404B"/>
    <w:rsid w:val="00064324"/>
    <w:rsid w:val="000644A8"/>
    <w:rsid w:val="00064532"/>
    <w:rsid w:val="000648C1"/>
    <w:rsid w:val="0006529B"/>
    <w:rsid w:val="000653C2"/>
    <w:rsid w:val="00065DD6"/>
    <w:rsid w:val="0006619B"/>
    <w:rsid w:val="00066523"/>
    <w:rsid w:val="00066866"/>
    <w:rsid w:val="0006698E"/>
    <w:rsid w:val="00066EA5"/>
    <w:rsid w:val="00066F99"/>
    <w:rsid w:val="000671BF"/>
    <w:rsid w:val="0006723F"/>
    <w:rsid w:val="00067368"/>
    <w:rsid w:val="00067399"/>
    <w:rsid w:val="00067B93"/>
    <w:rsid w:val="0007049D"/>
    <w:rsid w:val="000704A1"/>
    <w:rsid w:val="00070562"/>
    <w:rsid w:val="000707B4"/>
    <w:rsid w:val="00070B32"/>
    <w:rsid w:val="00070CE6"/>
    <w:rsid w:val="00070F91"/>
    <w:rsid w:val="0007142A"/>
    <w:rsid w:val="00071CC6"/>
    <w:rsid w:val="00071DA5"/>
    <w:rsid w:val="00071E10"/>
    <w:rsid w:val="00071EAF"/>
    <w:rsid w:val="00072166"/>
    <w:rsid w:val="00072453"/>
    <w:rsid w:val="00072815"/>
    <w:rsid w:val="00072D3E"/>
    <w:rsid w:val="00072D6C"/>
    <w:rsid w:val="00072FC1"/>
    <w:rsid w:val="0007398A"/>
    <w:rsid w:val="00073AF9"/>
    <w:rsid w:val="00073DF1"/>
    <w:rsid w:val="00073F17"/>
    <w:rsid w:val="00074664"/>
    <w:rsid w:val="00074675"/>
    <w:rsid w:val="0007498B"/>
    <w:rsid w:val="00074C4D"/>
    <w:rsid w:val="00074D39"/>
    <w:rsid w:val="00074E59"/>
    <w:rsid w:val="00074EC4"/>
    <w:rsid w:val="000753F9"/>
    <w:rsid w:val="00075471"/>
    <w:rsid w:val="000756E6"/>
    <w:rsid w:val="000757AA"/>
    <w:rsid w:val="000759FA"/>
    <w:rsid w:val="00075C1D"/>
    <w:rsid w:val="00075C6F"/>
    <w:rsid w:val="00076041"/>
    <w:rsid w:val="00076053"/>
    <w:rsid w:val="00076246"/>
    <w:rsid w:val="000762B4"/>
    <w:rsid w:val="00076365"/>
    <w:rsid w:val="00076415"/>
    <w:rsid w:val="000767B7"/>
    <w:rsid w:val="0007691F"/>
    <w:rsid w:val="00076943"/>
    <w:rsid w:val="00076B81"/>
    <w:rsid w:val="00076F07"/>
    <w:rsid w:val="00077177"/>
    <w:rsid w:val="0007718A"/>
    <w:rsid w:val="00077E7F"/>
    <w:rsid w:val="000802DB"/>
    <w:rsid w:val="00080801"/>
    <w:rsid w:val="00080B1D"/>
    <w:rsid w:val="00080DDF"/>
    <w:rsid w:val="00080DF8"/>
    <w:rsid w:val="00081146"/>
    <w:rsid w:val="00081A18"/>
    <w:rsid w:val="00081B9D"/>
    <w:rsid w:val="00081C49"/>
    <w:rsid w:val="000821D9"/>
    <w:rsid w:val="00082221"/>
    <w:rsid w:val="00082973"/>
    <w:rsid w:val="00082B7E"/>
    <w:rsid w:val="00082D31"/>
    <w:rsid w:val="00082F0D"/>
    <w:rsid w:val="00083632"/>
    <w:rsid w:val="00083A85"/>
    <w:rsid w:val="00083CAC"/>
    <w:rsid w:val="00084414"/>
    <w:rsid w:val="00084470"/>
    <w:rsid w:val="00084C2A"/>
    <w:rsid w:val="00084D4E"/>
    <w:rsid w:val="000852B7"/>
    <w:rsid w:val="00085361"/>
    <w:rsid w:val="00085508"/>
    <w:rsid w:val="00085C8D"/>
    <w:rsid w:val="000868A1"/>
    <w:rsid w:val="0008691F"/>
    <w:rsid w:val="000869C1"/>
    <w:rsid w:val="00086A57"/>
    <w:rsid w:val="00086AAC"/>
    <w:rsid w:val="00086D38"/>
    <w:rsid w:val="00086E0E"/>
    <w:rsid w:val="00086F07"/>
    <w:rsid w:val="00087016"/>
    <w:rsid w:val="000870AA"/>
    <w:rsid w:val="00087770"/>
    <w:rsid w:val="0008777D"/>
    <w:rsid w:val="00087B6D"/>
    <w:rsid w:val="000906F2"/>
    <w:rsid w:val="0009090D"/>
    <w:rsid w:val="00090B4B"/>
    <w:rsid w:val="00091250"/>
    <w:rsid w:val="000913B9"/>
    <w:rsid w:val="00091DEE"/>
    <w:rsid w:val="00091E14"/>
    <w:rsid w:val="00091F04"/>
    <w:rsid w:val="0009223B"/>
    <w:rsid w:val="00092490"/>
    <w:rsid w:val="000927EA"/>
    <w:rsid w:val="00092949"/>
    <w:rsid w:val="00092B00"/>
    <w:rsid w:val="00092D71"/>
    <w:rsid w:val="00093632"/>
    <w:rsid w:val="000937DA"/>
    <w:rsid w:val="00093984"/>
    <w:rsid w:val="000939ED"/>
    <w:rsid w:val="00093DC2"/>
    <w:rsid w:val="000943F8"/>
    <w:rsid w:val="00094471"/>
    <w:rsid w:val="0009482A"/>
    <w:rsid w:val="000949F7"/>
    <w:rsid w:val="00094BAE"/>
    <w:rsid w:val="00094E5E"/>
    <w:rsid w:val="000956BF"/>
    <w:rsid w:val="000957DD"/>
    <w:rsid w:val="00095B1D"/>
    <w:rsid w:val="00096194"/>
    <w:rsid w:val="000966AC"/>
    <w:rsid w:val="000969F3"/>
    <w:rsid w:val="00096A4E"/>
    <w:rsid w:val="00096D21"/>
    <w:rsid w:val="00097280"/>
    <w:rsid w:val="00097683"/>
    <w:rsid w:val="0009785C"/>
    <w:rsid w:val="00097A2E"/>
    <w:rsid w:val="00097AAA"/>
    <w:rsid w:val="00097C6F"/>
    <w:rsid w:val="00097E0B"/>
    <w:rsid w:val="00097E8D"/>
    <w:rsid w:val="000A03FC"/>
    <w:rsid w:val="000A0F26"/>
    <w:rsid w:val="000A1001"/>
    <w:rsid w:val="000A15BD"/>
    <w:rsid w:val="000A18DF"/>
    <w:rsid w:val="000A193E"/>
    <w:rsid w:val="000A1B93"/>
    <w:rsid w:val="000A1BDC"/>
    <w:rsid w:val="000A1C21"/>
    <w:rsid w:val="000A1EF5"/>
    <w:rsid w:val="000A2A48"/>
    <w:rsid w:val="000A2B06"/>
    <w:rsid w:val="000A2C3A"/>
    <w:rsid w:val="000A34B0"/>
    <w:rsid w:val="000A368B"/>
    <w:rsid w:val="000A372B"/>
    <w:rsid w:val="000A37DD"/>
    <w:rsid w:val="000A39EB"/>
    <w:rsid w:val="000A3D57"/>
    <w:rsid w:val="000A4032"/>
    <w:rsid w:val="000A4382"/>
    <w:rsid w:val="000A4578"/>
    <w:rsid w:val="000A47BB"/>
    <w:rsid w:val="000A4F3E"/>
    <w:rsid w:val="000A4FC1"/>
    <w:rsid w:val="000A5472"/>
    <w:rsid w:val="000A555B"/>
    <w:rsid w:val="000A5598"/>
    <w:rsid w:val="000A6131"/>
    <w:rsid w:val="000A624A"/>
    <w:rsid w:val="000A632E"/>
    <w:rsid w:val="000A6378"/>
    <w:rsid w:val="000A6A9C"/>
    <w:rsid w:val="000A6F84"/>
    <w:rsid w:val="000A740A"/>
    <w:rsid w:val="000A741A"/>
    <w:rsid w:val="000A78E1"/>
    <w:rsid w:val="000A7AC8"/>
    <w:rsid w:val="000A7B15"/>
    <w:rsid w:val="000B0087"/>
    <w:rsid w:val="000B02DD"/>
    <w:rsid w:val="000B0BE0"/>
    <w:rsid w:val="000B0D7C"/>
    <w:rsid w:val="000B0FAC"/>
    <w:rsid w:val="000B104F"/>
    <w:rsid w:val="000B111C"/>
    <w:rsid w:val="000B11F5"/>
    <w:rsid w:val="000B1679"/>
    <w:rsid w:val="000B16A5"/>
    <w:rsid w:val="000B172D"/>
    <w:rsid w:val="000B1B06"/>
    <w:rsid w:val="000B1DAB"/>
    <w:rsid w:val="000B2356"/>
    <w:rsid w:val="000B277D"/>
    <w:rsid w:val="000B292A"/>
    <w:rsid w:val="000B2BAD"/>
    <w:rsid w:val="000B2FC0"/>
    <w:rsid w:val="000B3816"/>
    <w:rsid w:val="000B3837"/>
    <w:rsid w:val="000B3CF9"/>
    <w:rsid w:val="000B3D95"/>
    <w:rsid w:val="000B3F19"/>
    <w:rsid w:val="000B3F8C"/>
    <w:rsid w:val="000B4130"/>
    <w:rsid w:val="000B43F8"/>
    <w:rsid w:val="000B4479"/>
    <w:rsid w:val="000B4647"/>
    <w:rsid w:val="000B4B7A"/>
    <w:rsid w:val="000B5170"/>
    <w:rsid w:val="000B51B3"/>
    <w:rsid w:val="000B5C2D"/>
    <w:rsid w:val="000B5C91"/>
    <w:rsid w:val="000B5D8F"/>
    <w:rsid w:val="000B5F02"/>
    <w:rsid w:val="000B62B3"/>
    <w:rsid w:val="000B6354"/>
    <w:rsid w:val="000B6440"/>
    <w:rsid w:val="000B6891"/>
    <w:rsid w:val="000B6936"/>
    <w:rsid w:val="000B6C33"/>
    <w:rsid w:val="000B7073"/>
    <w:rsid w:val="000B7735"/>
    <w:rsid w:val="000B7D70"/>
    <w:rsid w:val="000B7F3C"/>
    <w:rsid w:val="000B7FC4"/>
    <w:rsid w:val="000C04D1"/>
    <w:rsid w:val="000C05BB"/>
    <w:rsid w:val="000C0670"/>
    <w:rsid w:val="000C0808"/>
    <w:rsid w:val="000C088E"/>
    <w:rsid w:val="000C08CB"/>
    <w:rsid w:val="000C08D6"/>
    <w:rsid w:val="000C0F77"/>
    <w:rsid w:val="000C130D"/>
    <w:rsid w:val="000C13C5"/>
    <w:rsid w:val="000C15B0"/>
    <w:rsid w:val="000C18EC"/>
    <w:rsid w:val="000C1C2E"/>
    <w:rsid w:val="000C1D8F"/>
    <w:rsid w:val="000C1FD2"/>
    <w:rsid w:val="000C290D"/>
    <w:rsid w:val="000C2E01"/>
    <w:rsid w:val="000C313B"/>
    <w:rsid w:val="000C33A3"/>
    <w:rsid w:val="000C3C26"/>
    <w:rsid w:val="000C3E01"/>
    <w:rsid w:val="000C3E19"/>
    <w:rsid w:val="000C3F50"/>
    <w:rsid w:val="000C4261"/>
    <w:rsid w:val="000C4448"/>
    <w:rsid w:val="000C4ECD"/>
    <w:rsid w:val="000C5100"/>
    <w:rsid w:val="000C531D"/>
    <w:rsid w:val="000C549F"/>
    <w:rsid w:val="000C57BA"/>
    <w:rsid w:val="000C5EBA"/>
    <w:rsid w:val="000C6213"/>
    <w:rsid w:val="000C67A1"/>
    <w:rsid w:val="000C6A76"/>
    <w:rsid w:val="000C6AE5"/>
    <w:rsid w:val="000C6DC2"/>
    <w:rsid w:val="000C6E44"/>
    <w:rsid w:val="000C753D"/>
    <w:rsid w:val="000C7671"/>
    <w:rsid w:val="000C7993"/>
    <w:rsid w:val="000D0025"/>
    <w:rsid w:val="000D0234"/>
    <w:rsid w:val="000D09CA"/>
    <w:rsid w:val="000D0BA9"/>
    <w:rsid w:val="000D0EA1"/>
    <w:rsid w:val="000D1040"/>
    <w:rsid w:val="000D14A8"/>
    <w:rsid w:val="000D1830"/>
    <w:rsid w:val="000D1BD6"/>
    <w:rsid w:val="000D1EC1"/>
    <w:rsid w:val="000D260B"/>
    <w:rsid w:val="000D264E"/>
    <w:rsid w:val="000D26FA"/>
    <w:rsid w:val="000D2761"/>
    <w:rsid w:val="000D2A40"/>
    <w:rsid w:val="000D2B1B"/>
    <w:rsid w:val="000D2C20"/>
    <w:rsid w:val="000D2C2A"/>
    <w:rsid w:val="000D2D6C"/>
    <w:rsid w:val="000D3302"/>
    <w:rsid w:val="000D3A04"/>
    <w:rsid w:val="000D3B72"/>
    <w:rsid w:val="000D3B76"/>
    <w:rsid w:val="000D4262"/>
    <w:rsid w:val="000D4852"/>
    <w:rsid w:val="000D4892"/>
    <w:rsid w:val="000D4A4A"/>
    <w:rsid w:val="000D4C1F"/>
    <w:rsid w:val="000D5202"/>
    <w:rsid w:val="000D52A2"/>
    <w:rsid w:val="000D56A6"/>
    <w:rsid w:val="000D5958"/>
    <w:rsid w:val="000D6264"/>
    <w:rsid w:val="000D6583"/>
    <w:rsid w:val="000D6FCD"/>
    <w:rsid w:val="000D703F"/>
    <w:rsid w:val="000D7D44"/>
    <w:rsid w:val="000D7EAF"/>
    <w:rsid w:val="000E0035"/>
    <w:rsid w:val="000E0376"/>
    <w:rsid w:val="000E06C4"/>
    <w:rsid w:val="000E07EE"/>
    <w:rsid w:val="000E0FF3"/>
    <w:rsid w:val="000E1359"/>
    <w:rsid w:val="000E135A"/>
    <w:rsid w:val="000E16CC"/>
    <w:rsid w:val="000E1E6D"/>
    <w:rsid w:val="000E2098"/>
    <w:rsid w:val="000E2121"/>
    <w:rsid w:val="000E216A"/>
    <w:rsid w:val="000E274C"/>
    <w:rsid w:val="000E2C68"/>
    <w:rsid w:val="000E2DC3"/>
    <w:rsid w:val="000E2FF5"/>
    <w:rsid w:val="000E3745"/>
    <w:rsid w:val="000E3766"/>
    <w:rsid w:val="000E3C73"/>
    <w:rsid w:val="000E3CE3"/>
    <w:rsid w:val="000E4469"/>
    <w:rsid w:val="000E4532"/>
    <w:rsid w:val="000E4A07"/>
    <w:rsid w:val="000E4D3F"/>
    <w:rsid w:val="000E4D67"/>
    <w:rsid w:val="000E4DBC"/>
    <w:rsid w:val="000E54F6"/>
    <w:rsid w:val="000E55BB"/>
    <w:rsid w:val="000E58FB"/>
    <w:rsid w:val="000E5A15"/>
    <w:rsid w:val="000E5B0D"/>
    <w:rsid w:val="000E5B9F"/>
    <w:rsid w:val="000E5BD6"/>
    <w:rsid w:val="000E637A"/>
    <w:rsid w:val="000E63F8"/>
    <w:rsid w:val="000E66C4"/>
    <w:rsid w:val="000E6747"/>
    <w:rsid w:val="000E6970"/>
    <w:rsid w:val="000E69FF"/>
    <w:rsid w:val="000E6D8B"/>
    <w:rsid w:val="000E7BCC"/>
    <w:rsid w:val="000E7D92"/>
    <w:rsid w:val="000E7ECC"/>
    <w:rsid w:val="000F056B"/>
    <w:rsid w:val="000F05DC"/>
    <w:rsid w:val="000F06E6"/>
    <w:rsid w:val="000F09A5"/>
    <w:rsid w:val="000F0ABB"/>
    <w:rsid w:val="000F1112"/>
    <w:rsid w:val="000F1204"/>
    <w:rsid w:val="000F132A"/>
    <w:rsid w:val="000F1615"/>
    <w:rsid w:val="000F1926"/>
    <w:rsid w:val="000F1A23"/>
    <w:rsid w:val="000F2419"/>
    <w:rsid w:val="000F34DA"/>
    <w:rsid w:val="000F3F0E"/>
    <w:rsid w:val="000F41FF"/>
    <w:rsid w:val="000F42DA"/>
    <w:rsid w:val="000F42F8"/>
    <w:rsid w:val="000F472E"/>
    <w:rsid w:val="000F4AD5"/>
    <w:rsid w:val="000F4E99"/>
    <w:rsid w:val="000F4F0B"/>
    <w:rsid w:val="000F4F2B"/>
    <w:rsid w:val="000F4FC5"/>
    <w:rsid w:val="000F56BC"/>
    <w:rsid w:val="000F57FD"/>
    <w:rsid w:val="000F6183"/>
    <w:rsid w:val="000F6213"/>
    <w:rsid w:val="000F6338"/>
    <w:rsid w:val="000F699E"/>
    <w:rsid w:val="000F6BA4"/>
    <w:rsid w:val="000F7056"/>
    <w:rsid w:val="000F7156"/>
    <w:rsid w:val="000F7198"/>
    <w:rsid w:val="000F723E"/>
    <w:rsid w:val="000F75DC"/>
    <w:rsid w:val="000F777B"/>
    <w:rsid w:val="000F78CD"/>
    <w:rsid w:val="000F7956"/>
    <w:rsid w:val="000F7DCC"/>
    <w:rsid w:val="000F7E40"/>
    <w:rsid w:val="000F7ECA"/>
    <w:rsid w:val="0010062F"/>
    <w:rsid w:val="00100714"/>
    <w:rsid w:val="001007B8"/>
    <w:rsid w:val="0010095A"/>
    <w:rsid w:val="00100B37"/>
    <w:rsid w:val="00100D8B"/>
    <w:rsid w:val="001011BC"/>
    <w:rsid w:val="001015F0"/>
    <w:rsid w:val="00101B02"/>
    <w:rsid w:val="00101B0C"/>
    <w:rsid w:val="00101CCF"/>
    <w:rsid w:val="00101EE1"/>
    <w:rsid w:val="001024EA"/>
    <w:rsid w:val="00102578"/>
    <w:rsid w:val="0010285B"/>
    <w:rsid w:val="00102E30"/>
    <w:rsid w:val="00102E84"/>
    <w:rsid w:val="0010302D"/>
    <w:rsid w:val="00103386"/>
    <w:rsid w:val="001034C3"/>
    <w:rsid w:val="00103955"/>
    <w:rsid w:val="00103DC4"/>
    <w:rsid w:val="001044A6"/>
    <w:rsid w:val="00105689"/>
    <w:rsid w:val="00105706"/>
    <w:rsid w:val="00105AF5"/>
    <w:rsid w:val="00105C41"/>
    <w:rsid w:val="001065A4"/>
    <w:rsid w:val="001065FE"/>
    <w:rsid w:val="001068A3"/>
    <w:rsid w:val="001068C9"/>
    <w:rsid w:val="00106C59"/>
    <w:rsid w:val="001074CC"/>
    <w:rsid w:val="001101DE"/>
    <w:rsid w:val="0011089D"/>
    <w:rsid w:val="00110A27"/>
    <w:rsid w:val="00110BE8"/>
    <w:rsid w:val="001111CD"/>
    <w:rsid w:val="001115F4"/>
    <w:rsid w:val="00111822"/>
    <w:rsid w:val="0011209A"/>
    <w:rsid w:val="00112184"/>
    <w:rsid w:val="0011243B"/>
    <w:rsid w:val="001126F0"/>
    <w:rsid w:val="00112B35"/>
    <w:rsid w:val="00112BA6"/>
    <w:rsid w:val="00112F77"/>
    <w:rsid w:val="0011317E"/>
    <w:rsid w:val="00113829"/>
    <w:rsid w:val="00113A03"/>
    <w:rsid w:val="001144CC"/>
    <w:rsid w:val="00114870"/>
    <w:rsid w:val="00114ED8"/>
    <w:rsid w:val="0011535F"/>
    <w:rsid w:val="0011562E"/>
    <w:rsid w:val="00115C7C"/>
    <w:rsid w:val="00115E7A"/>
    <w:rsid w:val="00116501"/>
    <w:rsid w:val="001173E4"/>
    <w:rsid w:val="0011743A"/>
    <w:rsid w:val="001174C4"/>
    <w:rsid w:val="001174CF"/>
    <w:rsid w:val="001177AE"/>
    <w:rsid w:val="00117812"/>
    <w:rsid w:val="00117BA7"/>
    <w:rsid w:val="00117F5D"/>
    <w:rsid w:val="0012060D"/>
    <w:rsid w:val="0012061D"/>
    <w:rsid w:val="00120BE7"/>
    <w:rsid w:val="00120E75"/>
    <w:rsid w:val="0012128D"/>
    <w:rsid w:val="001216F1"/>
    <w:rsid w:val="00121912"/>
    <w:rsid w:val="00121DFB"/>
    <w:rsid w:val="00121EDE"/>
    <w:rsid w:val="00121FD4"/>
    <w:rsid w:val="00122757"/>
    <w:rsid w:val="001227D4"/>
    <w:rsid w:val="001229EA"/>
    <w:rsid w:val="00122A01"/>
    <w:rsid w:val="00122AA2"/>
    <w:rsid w:val="00122FDD"/>
    <w:rsid w:val="00123064"/>
    <w:rsid w:val="001230EB"/>
    <w:rsid w:val="00123302"/>
    <w:rsid w:val="00123712"/>
    <w:rsid w:val="00123CE3"/>
    <w:rsid w:val="00123D78"/>
    <w:rsid w:val="00123E53"/>
    <w:rsid w:val="00123F7F"/>
    <w:rsid w:val="00124825"/>
    <w:rsid w:val="00124CF9"/>
    <w:rsid w:val="0012552E"/>
    <w:rsid w:val="00125752"/>
    <w:rsid w:val="0012575B"/>
    <w:rsid w:val="00126527"/>
    <w:rsid w:val="00126927"/>
    <w:rsid w:val="00126C52"/>
    <w:rsid w:val="00126D1C"/>
    <w:rsid w:val="00126E86"/>
    <w:rsid w:val="0012764B"/>
    <w:rsid w:val="0012783C"/>
    <w:rsid w:val="00127E02"/>
    <w:rsid w:val="00127E0E"/>
    <w:rsid w:val="00127E57"/>
    <w:rsid w:val="00127F4D"/>
    <w:rsid w:val="00130103"/>
    <w:rsid w:val="00130348"/>
    <w:rsid w:val="0013066C"/>
    <w:rsid w:val="00130874"/>
    <w:rsid w:val="00130891"/>
    <w:rsid w:val="00130B88"/>
    <w:rsid w:val="00131179"/>
    <w:rsid w:val="00131282"/>
    <w:rsid w:val="00131417"/>
    <w:rsid w:val="001315AA"/>
    <w:rsid w:val="00131C31"/>
    <w:rsid w:val="00131C53"/>
    <w:rsid w:val="001320B9"/>
    <w:rsid w:val="0013246C"/>
    <w:rsid w:val="001326D7"/>
    <w:rsid w:val="00133217"/>
    <w:rsid w:val="00133626"/>
    <w:rsid w:val="0013380F"/>
    <w:rsid w:val="00133AAE"/>
    <w:rsid w:val="00133E7B"/>
    <w:rsid w:val="001342FA"/>
    <w:rsid w:val="00134986"/>
    <w:rsid w:val="001349AB"/>
    <w:rsid w:val="00134D67"/>
    <w:rsid w:val="00134E24"/>
    <w:rsid w:val="00134F18"/>
    <w:rsid w:val="00135595"/>
    <w:rsid w:val="001356AD"/>
    <w:rsid w:val="001359DF"/>
    <w:rsid w:val="00135A39"/>
    <w:rsid w:val="00135D33"/>
    <w:rsid w:val="0013649D"/>
    <w:rsid w:val="00136AC0"/>
    <w:rsid w:val="00136E30"/>
    <w:rsid w:val="00137059"/>
    <w:rsid w:val="00137181"/>
    <w:rsid w:val="001373E3"/>
    <w:rsid w:val="00137989"/>
    <w:rsid w:val="00140105"/>
    <w:rsid w:val="0014084A"/>
    <w:rsid w:val="00140B5B"/>
    <w:rsid w:val="00140CA2"/>
    <w:rsid w:val="00140EB7"/>
    <w:rsid w:val="0014103A"/>
    <w:rsid w:val="001411D8"/>
    <w:rsid w:val="00141760"/>
    <w:rsid w:val="00141A4A"/>
    <w:rsid w:val="00141B5A"/>
    <w:rsid w:val="00142161"/>
    <w:rsid w:val="00142332"/>
    <w:rsid w:val="00142639"/>
    <w:rsid w:val="001429AA"/>
    <w:rsid w:val="00142A6A"/>
    <w:rsid w:val="00142C04"/>
    <w:rsid w:val="001434D6"/>
    <w:rsid w:val="00143956"/>
    <w:rsid w:val="00143EAB"/>
    <w:rsid w:val="00144071"/>
    <w:rsid w:val="0014431B"/>
    <w:rsid w:val="0014496E"/>
    <w:rsid w:val="00145129"/>
    <w:rsid w:val="00145446"/>
    <w:rsid w:val="001455AB"/>
    <w:rsid w:val="00145889"/>
    <w:rsid w:val="00145A7D"/>
    <w:rsid w:val="0014638F"/>
    <w:rsid w:val="00146488"/>
    <w:rsid w:val="001464BE"/>
    <w:rsid w:val="00146736"/>
    <w:rsid w:val="001467D8"/>
    <w:rsid w:val="001468AB"/>
    <w:rsid w:val="00146953"/>
    <w:rsid w:val="001469A8"/>
    <w:rsid w:val="001473C9"/>
    <w:rsid w:val="00147429"/>
    <w:rsid w:val="00147449"/>
    <w:rsid w:val="001477BF"/>
    <w:rsid w:val="001479AC"/>
    <w:rsid w:val="00147B0C"/>
    <w:rsid w:val="00147D77"/>
    <w:rsid w:val="0015032E"/>
    <w:rsid w:val="00151019"/>
    <w:rsid w:val="00151138"/>
    <w:rsid w:val="00151345"/>
    <w:rsid w:val="00151454"/>
    <w:rsid w:val="001517C0"/>
    <w:rsid w:val="001517E5"/>
    <w:rsid w:val="0015199B"/>
    <w:rsid w:val="00151F2A"/>
    <w:rsid w:val="00152598"/>
    <w:rsid w:val="00152792"/>
    <w:rsid w:val="00153088"/>
    <w:rsid w:val="00153540"/>
    <w:rsid w:val="001535EC"/>
    <w:rsid w:val="00153A4C"/>
    <w:rsid w:val="00153D93"/>
    <w:rsid w:val="00153DB7"/>
    <w:rsid w:val="001540CA"/>
    <w:rsid w:val="0015432C"/>
    <w:rsid w:val="001554F3"/>
    <w:rsid w:val="001558B8"/>
    <w:rsid w:val="00155935"/>
    <w:rsid w:val="00155CF1"/>
    <w:rsid w:val="00155ECB"/>
    <w:rsid w:val="0015620A"/>
    <w:rsid w:val="0015651A"/>
    <w:rsid w:val="00156B52"/>
    <w:rsid w:val="001572C7"/>
    <w:rsid w:val="001573C0"/>
    <w:rsid w:val="0015755B"/>
    <w:rsid w:val="0015757C"/>
    <w:rsid w:val="00160C84"/>
    <w:rsid w:val="00160D94"/>
    <w:rsid w:val="00160E80"/>
    <w:rsid w:val="00160EE7"/>
    <w:rsid w:val="00160FF2"/>
    <w:rsid w:val="0016128D"/>
    <w:rsid w:val="00161336"/>
    <w:rsid w:val="00161743"/>
    <w:rsid w:val="0016246D"/>
    <w:rsid w:val="00162953"/>
    <w:rsid w:val="00162A37"/>
    <w:rsid w:val="00162D1A"/>
    <w:rsid w:val="00163251"/>
    <w:rsid w:val="0016358C"/>
    <w:rsid w:val="00163597"/>
    <w:rsid w:val="0016362E"/>
    <w:rsid w:val="00163667"/>
    <w:rsid w:val="00163D18"/>
    <w:rsid w:val="00163FC4"/>
    <w:rsid w:val="001640E3"/>
    <w:rsid w:val="0016456E"/>
    <w:rsid w:val="0016467B"/>
    <w:rsid w:val="001647D0"/>
    <w:rsid w:val="00164927"/>
    <w:rsid w:val="0016497E"/>
    <w:rsid w:val="001651F1"/>
    <w:rsid w:val="001655E0"/>
    <w:rsid w:val="0016560F"/>
    <w:rsid w:val="00165954"/>
    <w:rsid w:val="00165D91"/>
    <w:rsid w:val="00166149"/>
    <w:rsid w:val="00166195"/>
    <w:rsid w:val="00166274"/>
    <w:rsid w:val="001665A8"/>
    <w:rsid w:val="0016676C"/>
    <w:rsid w:val="00166B0A"/>
    <w:rsid w:val="001676FA"/>
    <w:rsid w:val="00167C59"/>
    <w:rsid w:val="001702EA"/>
    <w:rsid w:val="0017078C"/>
    <w:rsid w:val="00170974"/>
    <w:rsid w:val="00170B7B"/>
    <w:rsid w:val="0017116D"/>
    <w:rsid w:val="001711A7"/>
    <w:rsid w:val="00171764"/>
    <w:rsid w:val="001717DE"/>
    <w:rsid w:val="0017187F"/>
    <w:rsid w:val="00171923"/>
    <w:rsid w:val="001719CF"/>
    <w:rsid w:val="00171D07"/>
    <w:rsid w:val="00171D65"/>
    <w:rsid w:val="00171F58"/>
    <w:rsid w:val="00172376"/>
    <w:rsid w:val="001724FB"/>
    <w:rsid w:val="00172518"/>
    <w:rsid w:val="00172ADD"/>
    <w:rsid w:val="00172B5D"/>
    <w:rsid w:val="00172B63"/>
    <w:rsid w:val="00173681"/>
    <w:rsid w:val="0017374E"/>
    <w:rsid w:val="001739C1"/>
    <w:rsid w:val="00173C09"/>
    <w:rsid w:val="00173D28"/>
    <w:rsid w:val="00174238"/>
    <w:rsid w:val="001742EB"/>
    <w:rsid w:val="0017438B"/>
    <w:rsid w:val="00174BE3"/>
    <w:rsid w:val="00174BED"/>
    <w:rsid w:val="00174FDE"/>
    <w:rsid w:val="00175239"/>
    <w:rsid w:val="00175346"/>
    <w:rsid w:val="0017546D"/>
    <w:rsid w:val="0017583D"/>
    <w:rsid w:val="001758EE"/>
    <w:rsid w:val="00176060"/>
    <w:rsid w:val="00176203"/>
    <w:rsid w:val="00176258"/>
    <w:rsid w:val="001768E7"/>
    <w:rsid w:val="00176B29"/>
    <w:rsid w:val="00176BBB"/>
    <w:rsid w:val="00176D2F"/>
    <w:rsid w:val="00176D77"/>
    <w:rsid w:val="0017708B"/>
    <w:rsid w:val="001777F6"/>
    <w:rsid w:val="00177971"/>
    <w:rsid w:val="00177A1C"/>
    <w:rsid w:val="0018008A"/>
    <w:rsid w:val="00180252"/>
    <w:rsid w:val="00180286"/>
    <w:rsid w:val="0018041B"/>
    <w:rsid w:val="00180AA1"/>
    <w:rsid w:val="00180BB1"/>
    <w:rsid w:val="00180BDF"/>
    <w:rsid w:val="00180C64"/>
    <w:rsid w:val="00180DC7"/>
    <w:rsid w:val="001810E8"/>
    <w:rsid w:val="00181352"/>
    <w:rsid w:val="00181FFC"/>
    <w:rsid w:val="0018212A"/>
    <w:rsid w:val="00182D9C"/>
    <w:rsid w:val="0018323A"/>
    <w:rsid w:val="0018334A"/>
    <w:rsid w:val="00183681"/>
    <w:rsid w:val="001836D8"/>
    <w:rsid w:val="001836F9"/>
    <w:rsid w:val="00183805"/>
    <w:rsid w:val="00183B2C"/>
    <w:rsid w:val="00183DEF"/>
    <w:rsid w:val="00184488"/>
    <w:rsid w:val="001845E8"/>
    <w:rsid w:val="00184BCD"/>
    <w:rsid w:val="00184D77"/>
    <w:rsid w:val="00184E05"/>
    <w:rsid w:val="00184E0D"/>
    <w:rsid w:val="00184E92"/>
    <w:rsid w:val="00184F14"/>
    <w:rsid w:val="00185066"/>
    <w:rsid w:val="00185353"/>
    <w:rsid w:val="0018542B"/>
    <w:rsid w:val="001856DD"/>
    <w:rsid w:val="001858AA"/>
    <w:rsid w:val="001859C1"/>
    <w:rsid w:val="001859CB"/>
    <w:rsid w:val="00185A0F"/>
    <w:rsid w:val="00185E16"/>
    <w:rsid w:val="00185FAF"/>
    <w:rsid w:val="00186336"/>
    <w:rsid w:val="0018665A"/>
    <w:rsid w:val="0018677F"/>
    <w:rsid w:val="00186866"/>
    <w:rsid w:val="0018686D"/>
    <w:rsid w:val="0018692D"/>
    <w:rsid w:val="00186BFA"/>
    <w:rsid w:val="00186C56"/>
    <w:rsid w:val="00186D35"/>
    <w:rsid w:val="00186E50"/>
    <w:rsid w:val="00186FA2"/>
    <w:rsid w:val="00186FFE"/>
    <w:rsid w:val="001870A9"/>
    <w:rsid w:val="00187307"/>
    <w:rsid w:val="0018732E"/>
    <w:rsid w:val="0018756D"/>
    <w:rsid w:val="00187677"/>
    <w:rsid w:val="00187C62"/>
    <w:rsid w:val="001900E4"/>
    <w:rsid w:val="00190724"/>
    <w:rsid w:val="00190ADF"/>
    <w:rsid w:val="00190B64"/>
    <w:rsid w:val="00190FAE"/>
    <w:rsid w:val="00191200"/>
    <w:rsid w:val="00191288"/>
    <w:rsid w:val="00191608"/>
    <w:rsid w:val="00191882"/>
    <w:rsid w:val="00191C18"/>
    <w:rsid w:val="00191CAD"/>
    <w:rsid w:val="00191F98"/>
    <w:rsid w:val="001921A0"/>
    <w:rsid w:val="001921F7"/>
    <w:rsid w:val="00192435"/>
    <w:rsid w:val="00192891"/>
    <w:rsid w:val="0019293C"/>
    <w:rsid w:val="00192A0C"/>
    <w:rsid w:val="00192B05"/>
    <w:rsid w:val="00192B1D"/>
    <w:rsid w:val="00192B5E"/>
    <w:rsid w:val="00192E10"/>
    <w:rsid w:val="00193565"/>
    <w:rsid w:val="001936D4"/>
    <w:rsid w:val="00193B4E"/>
    <w:rsid w:val="00193F6E"/>
    <w:rsid w:val="001943DB"/>
    <w:rsid w:val="00194787"/>
    <w:rsid w:val="001948E2"/>
    <w:rsid w:val="001956DD"/>
    <w:rsid w:val="00195987"/>
    <w:rsid w:val="00195BA9"/>
    <w:rsid w:val="00195D2B"/>
    <w:rsid w:val="00195DC3"/>
    <w:rsid w:val="00195F79"/>
    <w:rsid w:val="001968D7"/>
    <w:rsid w:val="00196D42"/>
    <w:rsid w:val="00197257"/>
    <w:rsid w:val="00197515"/>
    <w:rsid w:val="001975AF"/>
    <w:rsid w:val="0019785C"/>
    <w:rsid w:val="00197DA2"/>
    <w:rsid w:val="00197E06"/>
    <w:rsid w:val="001A03A8"/>
    <w:rsid w:val="001A0460"/>
    <w:rsid w:val="001A0845"/>
    <w:rsid w:val="001A09B9"/>
    <w:rsid w:val="001A0C61"/>
    <w:rsid w:val="001A0C8D"/>
    <w:rsid w:val="001A119F"/>
    <w:rsid w:val="001A13FC"/>
    <w:rsid w:val="001A1402"/>
    <w:rsid w:val="001A196C"/>
    <w:rsid w:val="001A1B38"/>
    <w:rsid w:val="001A1FB0"/>
    <w:rsid w:val="001A2788"/>
    <w:rsid w:val="001A2D50"/>
    <w:rsid w:val="001A2ED5"/>
    <w:rsid w:val="001A3271"/>
    <w:rsid w:val="001A337C"/>
    <w:rsid w:val="001A3670"/>
    <w:rsid w:val="001A3C43"/>
    <w:rsid w:val="001A4335"/>
    <w:rsid w:val="001A4BD6"/>
    <w:rsid w:val="001A4CC7"/>
    <w:rsid w:val="001A4D73"/>
    <w:rsid w:val="001A4F99"/>
    <w:rsid w:val="001A518B"/>
    <w:rsid w:val="001A544D"/>
    <w:rsid w:val="001A5577"/>
    <w:rsid w:val="001A5A70"/>
    <w:rsid w:val="001A5CDC"/>
    <w:rsid w:val="001A65B6"/>
    <w:rsid w:val="001A6620"/>
    <w:rsid w:val="001A672C"/>
    <w:rsid w:val="001A6B2B"/>
    <w:rsid w:val="001A6C68"/>
    <w:rsid w:val="001A715E"/>
    <w:rsid w:val="001A75A0"/>
    <w:rsid w:val="001A7711"/>
    <w:rsid w:val="001A784C"/>
    <w:rsid w:val="001A7878"/>
    <w:rsid w:val="001A7A05"/>
    <w:rsid w:val="001A7E2F"/>
    <w:rsid w:val="001B01DB"/>
    <w:rsid w:val="001B0546"/>
    <w:rsid w:val="001B0A65"/>
    <w:rsid w:val="001B11EC"/>
    <w:rsid w:val="001B187A"/>
    <w:rsid w:val="001B193D"/>
    <w:rsid w:val="001B1C66"/>
    <w:rsid w:val="001B1CFF"/>
    <w:rsid w:val="001B1E52"/>
    <w:rsid w:val="001B2221"/>
    <w:rsid w:val="001B24EC"/>
    <w:rsid w:val="001B277B"/>
    <w:rsid w:val="001B2B0A"/>
    <w:rsid w:val="001B2C49"/>
    <w:rsid w:val="001B2D9F"/>
    <w:rsid w:val="001B2EF7"/>
    <w:rsid w:val="001B3271"/>
    <w:rsid w:val="001B33F7"/>
    <w:rsid w:val="001B41FA"/>
    <w:rsid w:val="001B4804"/>
    <w:rsid w:val="001B62AF"/>
    <w:rsid w:val="001B63EA"/>
    <w:rsid w:val="001B6D6D"/>
    <w:rsid w:val="001B747B"/>
    <w:rsid w:val="001B793A"/>
    <w:rsid w:val="001B7B4B"/>
    <w:rsid w:val="001B7EC5"/>
    <w:rsid w:val="001C0C67"/>
    <w:rsid w:val="001C0FBA"/>
    <w:rsid w:val="001C20B2"/>
    <w:rsid w:val="001C28ED"/>
    <w:rsid w:val="001C2ADD"/>
    <w:rsid w:val="001C2B38"/>
    <w:rsid w:val="001C399A"/>
    <w:rsid w:val="001C418E"/>
    <w:rsid w:val="001C42A5"/>
    <w:rsid w:val="001C4D63"/>
    <w:rsid w:val="001C4E0C"/>
    <w:rsid w:val="001C51E8"/>
    <w:rsid w:val="001C5650"/>
    <w:rsid w:val="001C5AB4"/>
    <w:rsid w:val="001C5B19"/>
    <w:rsid w:val="001C5CE4"/>
    <w:rsid w:val="001C695D"/>
    <w:rsid w:val="001C7192"/>
    <w:rsid w:val="001C726B"/>
    <w:rsid w:val="001C76B8"/>
    <w:rsid w:val="001C780B"/>
    <w:rsid w:val="001C7F98"/>
    <w:rsid w:val="001D00C3"/>
    <w:rsid w:val="001D03A8"/>
    <w:rsid w:val="001D09EA"/>
    <w:rsid w:val="001D0B14"/>
    <w:rsid w:val="001D0B27"/>
    <w:rsid w:val="001D0BFE"/>
    <w:rsid w:val="001D0D59"/>
    <w:rsid w:val="001D0D72"/>
    <w:rsid w:val="001D0D9E"/>
    <w:rsid w:val="001D0DD9"/>
    <w:rsid w:val="001D10E5"/>
    <w:rsid w:val="001D1178"/>
    <w:rsid w:val="001D11E6"/>
    <w:rsid w:val="001D130A"/>
    <w:rsid w:val="001D16C4"/>
    <w:rsid w:val="001D17D1"/>
    <w:rsid w:val="001D185F"/>
    <w:rsid w:val="001D1BC3"/>
    <w:rsid w:val="001D2465"/>
    <w:rsid w:val="001D26C9"/>
    <w:rsid w:val="001D33BF"/>
    <w:rsid w:val="001D35A0"/>
    <w:rsid w:val="001D3694"/>
    <w:rsid w:val="001D370D"/>
    <w:rsid w:val="001D493E"/>
    <w:rsid w:val="001D4A2D"/>
    <w:rsid w:val="001D4BEC"/>
    <w:rsid w:val="001D5497"/>
    <w:rsid w:val="001D560D"/>
    <w:rsid w:val="001D5A0E"/>
    <w:rsid w:val="001D5B47"/>
    <w:rsid w:val="001D616E"/>
    <w:rsid w:val="001D61A9"/>
    <w:rsid w:val="001D6C41"/>
    <w:rsid w:val="001D6DD1"/>
    <w:rsid w:val="001D7267"/>
    <w:rsid w:val="001D72EC"/>
    <w:rsid w:val="001D7A3D"/>
    <w:rsid w:val="001D7C1E"/>
    <w:rsid w:val="001D7E1E"/>
    <w:rsid w:val="001E0326"/>
    <w:rsid w:val="001E04D4"/>
    <w:rsid w:val="001E0967"/>
    <w:rsid w:val="001E12BE"/>
    <w:rsid w:val="001E155C"/>
    <w:rsid w:val="001E1623"/>
    <w:rsid w:val="001E1BB4"/>
    <w:rsid w:val="001E1CB7"/>
    <w:rsid w:val="001E27EA"/>
    <w:rsid w:val="001E292B"/>
    <w:rsid w:val="001E2CA5"/>
    <w:rsid w:val="001E2F73"/>
    <w:rsid w:val="001E2F8E"/>
    <w:rsid w:val="001E336F"/>
    <w:rsid w:val="001E3382"/>
    <w:rsid w:val="001E3517"/>
    <w:rsid w:val="001E3739"/>
    <w:rsid w:val="001E3976"/>
    <w:rsid w:val="001E39C3"/>
    <w:rsid w:val="001E3CC4"/>
    <w:rsid w:val="001E42C2"/>
    <w:rsid w:val="001E43CF"/>
    <w:rsid w:val="001E491E"/>
    <w:rsid w:val="001E4B21"/>
    <w:rsid w:val="001E4CF5"/>
    <w:rsid w:val="001E4D69"/>
    <w:rsid w:val="001E50BD"/>
    <w:rsid w:val="001E51AB"/>
    <w:rsid w:val="001E52E5"/>
    <w:rsid w:val="001E5A2E"/>
    <w:rsid w:val="001E5D8C"/>
    <w:rsid w:val="001E5E1C"/>
    <w:rsid w:val="001E61CC"/>
    <w:rsid w:val="001E62CD"/>
    <w:rsid w:val="001E634D"/>
    <w:rsid w:val="001E6CC4"/>
    <w:rsid w:val="001E6EC8"/>
    <w:rsid w:val="001E7034"/>
    <w:rsid w:val="001E723A"/>
    <w:rsid w:val="001E7500"/>
    <w:rsid w:val="001E77E4"/>
    <w:rsid w:val="001E7994"/>
    <w:rsid w:val="001E7D6D"/>
    <w:rsid w:val="001F00B4"/>
    <w:rsid w:val="001F05DC"/>
    <w:rsid w:val="001F0D15"/>
    <w:rsid w:val="001F0DF8"/>
    <w:rsid w:val="001F0EA3"/>
    <w:rsid w:val="001F14BB"/>
    <w:rsid w:val="001F1B90"/>
    <w:rsid w:val="001F1D8B"/>
    <w:rsid w:val="001F1FF7"/>
    <w:rsid w:val="001F2015"/>
    <w:rsid w:val="001F20E4"/>
    <w:rsid w:val="001F20E5"/>
    <w:rsid w:val="001F26BC"/>
    <w:rsid w:val="001F2CC0"/>
    <w:rsid w:val="001F305F"/>
    <w:rsid w:val="001F354A"/>
    <w:rsid w:val="001F4004"/>
    <w:rsid w:val="001F4113"/>
    <w:rsid w:val="001F41FD"/>
    <w:rsid w:val="001F4392"/>
    <w:rsid w:val="001F43DC"/>
    <w:rsid w:val="001F48E5"/>
    <w:rsid w:val="001F4B61"/>
    <w:rsid w:val="001F4BE9"/>
    <w:rsid w:val="001F4DAB"/>
    <w:rsid w:val="001F552B"/>
    <w:rsid w:val="001F55A6"/>
    <w:rsid w:val="001F5988"/>
    <w:rsid w:val="001F59C8"/>
    <w:rsid w:val="001F5A8D"/>
    <w:rsid w:val="001F5C34"/>
    <w:rsid w:val="001F5FDF"/>
    <w:rsid w:val="001F655D"/>
    <w:rsid w:val="001F67B0"/>
    <w:rsid w:val="001F6E18"/>
    <w:rsid w:val="001F71BC"/>
    <w:rsid w:val="001F735C"/>
    <w:rsid w:val="001F7CF6"/>
    <w:rsid w:val="001F7E08"/>
    <w:rsid w:val="00200056"/>
    <w:rsid w:val="002000C3"/>
    <w:rsid w:val="002003CF"/>
    <w:rsid w:val="002004B2"/>
    <w:rsid w:val="00200C5C"/>
    <w:rsid w:val="00200DEA"/>
    <w:rsid w:val="00201315"/>
    <w:rsid w:val="002016D1"/>
    <w:rsid w:val="00201817"/>
    <w:rsid w:val="0020190B"/>
    <w:rsid w:val="00202646"/>
    <w:rsid w:val="002026A8"/>
    <w:rsid w:val="0020284B"/>
    <w:rsid w:val="00203302"/>
    <w:rsid w:val="002037FB"/>
    <w:rsid w:val="0020388B"/>
    <w:rsid w:val="00203A4F"/>
    <w:rsid w:val="00203BBB"/>
    <w:rsid w:val="00203E37"/>
    <w:rsid w:val="0020427A"/>
    <w:rsid w:val="002043CD"/>
    <w:rsid w:val="00204CF0"/>
    <w:rsid w:val="00204DD2"/>
    <w:rsid w:val="00204E24"/>
    <w:rsid w:val="00204F64"/>
    <w:rsid w:val="00205072"/>
    <w:rsid w:val="002051F9"/>
    <w:rsid w:val="0020546D"/>
    <w:rsid w:val="002054D9"/>
    <w:rsid w:val="00205CF2"/>
    <w:rsid w:val="002062E6"/>
    <w:rsid w:val="00206551"/>
    <w:rsid w:val="002065D6"/>
    <w:rsid w:val="00206751"/>
    <w:rsid w:val="002069D1"/>
    <w:rsid w:val="00206A55"/>
    <w:rsid w:val="00206CEF"/>
    <w:rsid w:val="00207030"/>
    <w:rsid w:val="00207198"/>
    <w:rsid w:val="00207210"/>
    <w:rsid w:val="00207A93"/>
    <w:rsid w:val="00207AC2"/>
    <w:rsid w:val="00207D40"/>
    <w:rsid w:val="002100AD"/>
    <w:rsid w:val="00210176"/>
    <w:rsid w:val="002106E2"/>
    <w:rsid w:val="00210B26"/>
    <w:rsid w:val="00210BE4"/>
    <w:rsid w:val="00210CD8"/>
    <w:rsid w:val="00210DF0"/>
    <w:rsid w:val="00211E9C"/>
    <w:rsid w:val="002123BE"/>
    <w:rsid w:val="0021281F"/>
    <w:rsid w:val="00212BA3"/>
    <w:rsid w:val="00212D03"/>
    <w:rsid w:val="00212DE1"/>
    <w:rsid w:val="002133B3"/>
    <w:rsid w:val="00213874"/>
    <w:rsid w:val="00213973"/>
    <w:rsid w:val="00213EB0"/>
    <w:rsid w:val="0021423E"/>
    <w:rsid w:val="00214662"/>
    <w:rsid w:val="002147C3"/>
    <w:rsid w:val="0021497B"/>
    <w:rsid w:val="00214ABD"/>
    <w:rsid w:val="00214C8A"/>
    <w:rsid w:val="00214CDF"/>
    <w:rsid w:val="00214DEF"/>
    <w:rsid w:val="00214F22"/>
    <w:rsid w:val="00214F5B"/>
    <w:rsid w:val="00214FF0"/>
    <w:rsid w:val="0021510F"/>
    <w:rsid w:val="00215195"/>
    <w:rsid w:val="002154A1"/>
    <w:rsid w:val="00215B0A"/>
    <w:rsid w:val="00215E66"/>
    <w:rsid w:val="00216387"/>
    <w:rsid w:val="0021649D"/>
    <w:rsid w:val="00216869"/>
    <w:rsid w:val="00216981"/>
    <w:rsid w:val="00216E7E"/>
    <w:rsid w:val="00216FF3"/>
    <w:rsid w:val="00217258"/>
    <w:rsid w:val="0021779D"/>
    <w:rsid w:val="00217DD7"/>
    <w:rsid w:val="00217F02"/>
    <w:rsid w:val="002202EE"/>
    <w:rsid w:val="002206DB"/>
    <w:rsid w:val="00220804"/>
    <w:rsid w:val="002209B0"/>
    <w:rsid w:val="002209D4"/>
    <w:rsid w:val="00220A69"/>
    <w:rsid w:val="00220ACF"/>
    <w:rsid w:val="00220DD7"/>
    <w:rsid w:val="00220EA0"/>
    <w:rsid w:val="00221068"/>
    <w:rsid w:val="00221A69"/>
    <w:rsid w:val="00221D1E"/>
    <w:rsid w:val="00221F14"/>
    <w:rsid w:val="00222371"/>
    <w:rsid w:val="002224C1"/>
    <w:rsid w:val="002224D7"/>
    <w:rsid w:val="00222507"/>
    <w:rsid w:val="0022255F"/>
    <w:rsid w:val="00222B04"/>
    <w:rsid w:val="00222F25"/>
    <w:rsid w:val="002232E9"/>
    <w:rsid w:val="002234EE"/>
    <w:rsid w:val="0022369B"/>
    <w:rsid w:val="00223808"/>
    <w:rsid w:val="002238BF"/>
    <w:rsid w:val="00223ED8"/>
    <w:rsid w:val="002247C3"/>
    <w:rsid w:val="002251FC"/>
    <w:rsid w:val="002252D0"/>
    <w:rsid w:val="00225816"/>
    <w:rsid w:val="00225978"/>
    <w:rsid w:val="00225C4D"/>
    <w:rsid w:val="00225F48"/>
    <w:rsid w:val="0022645F"/>
    <w:rsid w:val="00226462"/>
    <w:rsid w:val="00226478"/>
    <w:rsid w:val="00226656"/>
    <w:rsid w:val="002267F9"/>
    <w:rsid w:val="002269B5"/>
    <w:rsid w:val="002269D6"/>
    <w:rsid w:val="00226A3F"/>
    <w:rsid w:val="00226D36"/>
    <w:rsid w:val="00226D5C"/>
    <w:rsid w:val="00226DCD"/>
    <w:rsid w:val="00226EDC"/>
    <w:rsid w:val="00226F91"/>
    <w:rsid w:val="00227018"/>
    <w:rsid w:val="0022720D"/>
    <w:rsid w:val="00227258"/>
    <w:rsid w:val="00227B1C"/>
    <w:rsid w:val="00227F9C"/>
    <w:rsid w:val="0023007F"/>
    <w:rsid w:val="002301E3"/>
    <w:rsid w:val="0023022B"/>
    <w:rsid w:val="002305C0"/>
    <w:rsid w:val="00230612"/>
    <w:rsid w:val="00230745"/>
    <w:rsid w:val="002308C4"/>
    <w:rsid w:val="00230CE4"/>
    <w:rsid w:val="00230E88"/>
    <w:rsid w:val="00231267"/>
    <w:rsid w:val="0023148D"/>
    <w:rsid w:val="00231570"/>
    <w:rsid w:val="002317D6"/>
    <w:rsid w:val="00231B58"/>
    <w:rsid w:val="00231DCD"/>
    <w:rsid w:val="00231FAA"/>
    <w:rsid w:val="00232588"/>
    <w:rsid w:val="00232672"/>
    <w:rsid w:val="002327F4"/>
    <w:rsid w:val="00232B96"/>
    <w:rsid w:val="00232BF6"/>
    <w:rsid w:val="00233F18"/>
    <w:rsid w:val="00233FB1"/>
    <w:rsid w:val="00234150"/>
    <w:rsid w:val="002341FF"/>
    <w:rsid w:val="00234231"/>
    <w:rsid w:val="002343AA"/>
    <w:rsid w:val="0023477D"/>
    <w:rsid w:val="00234E1E"/>
    <w:rsid w:val="00235A8C"/>
    <w:rsid w:val="00235CFC"/>
    <w:rsid w:val="00235E0A"/>
    <w:rsid w:val="00235FB0"/>
    <w:rsid w:val="00236127"/>
    <w:rsid w:val="00236722"/>
    <w:rsid w:val="00236973"/>
    <w:rsid w:val="002369C9"/>
    <w:rsid w:val="00236B0B"/>
    <w:rsid w:val="00236BE3"/>
    <w:rsid w:val="00236D7A"/>
    <w:rsid w:val="00236E0C"/>
    <w:rsid w:val="00236EA0"/>
    <w:rsid w:val="00236FE7"/>
    <w:rsid w:val="0023735A"/>
    <w:rsid w:val="00237A63"/>
    <w:rsid w:val="00237B8E"/>
    <w:rsid w:val="00237DA6"/>
    <w:rsid w:val="002403F5"/>
    <w:rsid w:val="002405CC"/>
    <w:rsid w:val="002406D5"/>
    <w:rsid w:val="0024073E"/>
    <w:rsid w:val="00240D31"/>
    <w:rsid w:val="00240D44"/>
    <w:rsid w:val="00241BA1"/>
    <w:rsid w:val="00241D0A"/>
    <w:rsid w:val="00241DB8"/>
    <w:rsid w:val="00241DCD"/>
    <w:rsid w:val="00241E55"/>
    <w:rsid w:val="00242439"/>
    <w:rsid w:val="00242547"/>
    <w:rsid w:val="002429FD"/>
    <w:rsid w:val="00242D16"/>
    <w:rsid w:val="00242F07"/>
    <w:rsid w:val="002433A2"/>
    <w:rsid w:val="0024359F"/>
    <w:rsid w:val="002435F4"/>
    <w:rsid w:val="00243677"/>
    <w:rsid w:val="002436A0"/>
    <w:rsid w:val="00244096"/>
    <w:rsid w:val="00244334"/>
    <w:rsid w:val="00244498"/>
    <w:rsid w:val="00244BF0"/>
    <w:rsid w:val="00245190"/>
    <w:rsid w:val="002454B9"/>
    <w:rsid w:val="002456B9"/>
    <w:rsid w:val="00245771"/>
    <w:rsid w:val="00245B25"/>
    <w:rsid w:val="00245BFC"/>
    <w:rsid w:val="00246444"/>
    <w:rsid w:val="002464B9"/>
    <w:rsid w:val="00246669"/>
    <w:rsid w:val="00246793"/>
    <w:rsid w:val="00246F43"/>
    <w:rsid w:val="00246F7C"/>
    <w:rsid w:val="0024706D"/>
    <w:rsid w:val="0024785E"/>
    <w:rsid w:val="00247881"/>
    <w:rsid w:val="00247DF8"/>
    <w:rsid w:val="00247F81"/>
    <w:rsid w:val="00247FE0"/>
    <w:rsid w:val="002501CB"/>
    <w:rsid w:val="002503A9"/>
    <w:rsid w:val="00250403"/>
    <w:rsid w:val="002505F0"/>
    <w:rsid w:val="0025157F"/>
    <w:rsid w:val="00251B2D"/>
    <w:rsid w:val="00251B3A"/>
    <w:rsid w:val="00251D24"/>
    <w:rsid w:val="0025239F"/>
    <w:rsid w:val="00252613"/>
    <w:rsid w:val="0025261C"/>
    <w:rsid w:val="002526FC"/>
    <w:rsid w:val="002528CF"/>
    <w:rsid w:val="00252BBC"/>
    <w:rsid w:val="00252C97"/>
    <w:rsid w:val="00252D04"/>
    <w:rsid w:val="00252D2E"/>
    <w:rsid w:val="00253288"/>
    <w:rsid w:val="002535BF"/>
    <w:rsid w:val="00253F75"/>
    <w:rsid w:val="002540E4"/>
    <w:rsid w:val="002543FC"/>
    <w:rsid w:val="0025492A"/>
    <w:rsid w:val="00254AF5"/>
    <w:rsid w:val="00254B36"/>
    <w:rsid w:val="00255183"/>
    <w:rsid w:val="00255B0A"/>
    <w:rsid w:val="00255FC5"/>
    <w:rsid w:val="00256718"/>
    <w:rsid w:val="002569F4"/>
    <w:rsid w:val="00256B9C"/>
    <w:rsid w:val="00256DB0"/>
    <w:rsid w:val="00256EAB"/>
    <w:rsid w:val="00257025"/>
    <w:rsid w:val="00257299"/>
    <w:rsid w:val="002575D2"/>
    <w:rsid w:val="00257780"/>
    <w:rsid w:val="00257AA8"/>
    <w:rsid w:val="00257C66"/>
    <w:rsid w:val="00257D41"/>
    <w:rsid w:val="00257E4E"/>
    <w:rsid w:val="00257FFB"/>
    <w:rsid w:val="00260013"/>
    <w:rsid w:val="002600B5"/>
    <w:rsid w:val="002600D0"/>
    <w:rsid w:val="002603D7"/>
    <w:rsid w:val="00260A97"/>
    <w:rsid w:val="00260DC7"/>
    <w:rsid w:val="00260E1B"/>
    <w:rsid w:val="00260EE9"/>
    <w:rsid w:val="00261218"/>
    <w:rsid w:val="00261B76"/>
    <w:rsid w:val="00261F41"/>
    <w:rsid w:val="002629A7"/>
    <w:rsid w:val="002629D3"/>
    <w:rsid w:val="00262BAA"/>
    <w:rsid w:val="00262DD2"/>
    <w:rsid w:val="00263176"/>
    <w:rsid w:val="00263473"/>
    <w:rsid w:val="00263BF6"/>
    <w:rsid w:val="00263E6F"/>
    <w:rsid w:val="00263E88"/>
    <w:rsid w:val="00263F8C"/>
    <w:rsid w:val="002649D7"/>
    <w:rsid w:val="00264F75"/>
    <w:rsid w:val="00265694"/>
    <w:rsid w:val="0026577B"/>
    <w:rsid w:val="002658BC"/>
    <w:rsid w:val="00265986"/>
    <w:rsid w:val="00265A2D"/>
    <w:rsid w:val="0026611A"/>
    <w:rsid w:val="002663EE"/>
    <w:rsid w:val="00266B12"/>
    <w:rsid w:val="00266B89"/>
    <w:rsid w:val="00266C42"/>
    <w:rsid w:val="00267002"/>
    <w:rsid w:val="002673E2"/>
    <w:rsid w:val="00267E72"/>
    <w:rsid w:val="00270101"/>
    <w:rsid w:val="0027084F"/>
    <w:rsid w:val="00270B73"/>
    <w:rsid w:val="002710E4"/>
    <w:rsid w:val="002713B5"/>
    <w:rsid w:val="0027156B"/>
    <w:rsid w:val="002717CE"/>
    <w:rsid w:val="0027197D"/>
    <w:rsid w:val="00271E81"/>
    <w:rsid w:val="00271FEC"/>
    <w:rsid w:val="00272024"/>
    <w:rsid w:val="002723FF"/>
    <w:rsid w:val="00272423"/>
    <w:rsid w:val="00272470"/>
    <w:rsid w:val="0027264A"/>
    <w:rsid w:val="00272C83"/>
    <w:rsid w:val="00272FC0"/>
    <w:rsid w:val="00272FE4"/>
    <w:rsid w:val="002735A0"/>
    <w:rsid w:val="0027363D"/>
    <w:rsid w:val="002736CB"/>
    <w:rsid w:val="00273715"/>
    <w:rsid w:val="0027399F"/>
    <w:rsid w:val="00273A48"/>
    <w:rsid w:val="00273DED"/>
    <w:rsid w:val="0027413C"/>
    <w:rsid w:val="00274225"/>
    <w:rsid w:val="00274508"/>
    <w:rsid w:val="00274CAF"/>
    <w:rsid w:val="00274ED4"/>
    <w:rsid w:val="002751F2"/>
    <w:rsid w:val="00275670"/>
    <w:rsid w:val="0027572A"/>
    <w:rsid w:val="00275A02"/>
    <w:rsid w:val="00276092"/>
    <w:rsid w:val="002763E8"/>
    <w:rsid w:val="00276566"/>
    <w:rsid w:val="00276C3A"/>
    <w:rsid w:val="0027752C"/>
    <w:rsid w:val="0027779C"/>
    <w:rsid w:val="00277E34"/>
    <w:rsid w:val="002801E2"/>
    <w:rsid w:val="00280A41"/>
    <w:rsid w:val="00280D4D"/>
    <w:rsid w:val="00280F4F"/>
    <w:rsid w:val="0028110E"/>
    <w:rsid w:val="00281140"/>
    <w:rsid w:val="0028142B"/>
    <w:rsid w:val="00281434"/>
    <w:rsid w:val="002817F1"/>
    <w:rsid w:val="00281D50"/>
    <w:rsid w:val="00281E17"/>
    <w:rsid w:val="00282075"/>
    <w:rsid w:val="002821DA"/>
    <w:rsid w:val="00282807"/>
    <w:rsid w:val="00282870"/>
    <w:rsid w:val="00283190"/>
    <w:rsid w:val="00283CC4"/>
    <w:rsid w:val="00283E65"/>
    <w:rsid w:val="00283EF3"/>
    <w:rsid w:val="002846B6"/>
    <w:rsid w:val="002849F2"/>
    <w:rsid w:val="00284CBE"/>
    <w:rsid w:val="00284D1B"/>
    <w:rsid w:val="002853BD"/>
    <w:rsid w:val="00285456"/>
    <w:rsid w:val="0028555A"/>
    <w:rsid w:val="0028588C"/>
    <w:rsid w:val="002858E2"/>
    <w:rsid w:val="00285A28"/>
    <w:rsid w:val="002860FB"/>
    <w:rsid w:val="00286197"/>
    <w:rsid w:val="002865E8"/>
    <w:rsid w:val="00286615"/>
    <w:rsid w:val="00286628"/>
    <w:rsid w:val="002866AC"/>
    <w:rsid w:val="002866FE"/>
    <w:rsid w:val="00286747"/>
    <w:rsid w:val="0028691A"/>
    <w:rsid w:val="00286D41"/>
    <w:rsid w:val="0028701D"/>
    <w:rsid w:val="002871A7"/>
    <w:rsid w:val="002878F6"/>
    <w:rsid w:val="002901A2"/>
    <w:rsid w:val="00290793"/>
    <w:rsid w:val="00290EEC"/>
    <w:rsid w:val="002918E7"/>
    <w:rsid w:val="00291A49"/>
    <w:rsid w:val="00291F50"/>
    <w:rsid w:val="0029220B"/>
    <w:rsid w:val="0029228E"/>
    <w:rsid w:val="0029233C"/>
    <w:rsid w:val="00292525"/>
    <w:rsid w:val="002925DA"/>
    <w:rsid w:val="00292703"/>
    <w:rsid w:val="002927C9"/>
    <w:rsid w:val="00292CEC"/>
    <w:rsid w:val="0029327B"/>
    <w:rsid w:val="0029350C"/>
    <w:rsid w:val="00293FE6"/>
    <w:rsid w:val="00294182"/>
    <w:rsid w:val="002946D4"/>
    <w:rsid w:val="00294BCF"/>
    <w:rsid w:val="00294E53"/>
    <w:rsid w:val="00295304"/>
    <w:rsid w:val="002954C0"/>
    <w:rsid w:val="00295A24"/>
    <w:rsid w:val="00295C8C"/>
    <w:rsid w:val="00296687"/>
    <w:rsid w:val="002969AE"/>
    <w:rsid w:val="00297644"/>
    <w:rsid w:val="00297E0A"/>
    <w:rsid w:val="002A0559"/>
    <w:rsid w:val="002A0743"/>
    <w:rsid w:val="002A0AB6"/>
    <w:rsid w:val="002A0ED1"/>
    <w:rsid w:val="002A0FA5"/>
    <w:rsid w:val="002A103D"/>
    <w:rsid w:val="002A11FC"/>
    <w:rsid w:val="002A1530"/>
    <w:rsid w:val="002A186C"/>
    <w:rsid w:val="002A18FA"/>
    <w:rsid w:val="002A1BFE"/>
    <w:rsid w:val="002A1CCD"/>
    <w:rsid w:val="002A1D18"/>
    <w:rsid w:val="002A1E62"/>
    <w:rsid w:val="002A1FDE"/>
    <w:rsid w:val="002A20FE"/>
    <w:rsid w:val="002A2138"/>
    <w:rsid w:val="002A26ED"/>
    <w:rsid w:val="002A2784"/>
    <w:rsid w:val="002A27B2"/>
    <w:rsid w:val="002A2E1F"/>
    <w:rsid w:val="002A3231"/>
    <w:rsid w:val="002A3B56"/>
    <w:rsid w:val="002A3E6A"/>
    <w:rsid w:val="002A4543"/>
    <w:rsid w:val="002A4861"/>
    <w:rsid w:val="002A49AD"/>
    <w:rsid w:val="002A4A5D"/>
    <w:rsid w:val="002A4B52"/>
    <w:rsid w:val="002A5234"/>
    <w:rsid w:val="002A52D6"/>
    <w:rsid w:val="002A5C01"/>
    <w:rsid w:val="002A5C39"/>
    <w:rsid w:val="002A5D31"/>
    <w:rsid w:val="002A6404"/>
    <w:rsid w:val="002A66CB"/>
    <w:rsid w:val="002A67A2"/>
    <w:rsid w:val="002A6C1E"/>
    <w:rsid w:val="002A7066"/>
    <w:rsid w:val="002A7948"/>
    <w:rsid w:val="002A7AA6"/>
    <w:rsid w:val="002A7D66"/>
    <w:rsid w:val="002B05AA"/>
    <w:rsid w:val="002B1242"/>
    <w:rsid w:val="002B1245"/>
    <w:rsid w:val="002B1573"/>
    <w:rsid w:val="002B1E16"/>
    <w:rsid w:val="002B1E9E"/>
    <w:rsid w:val="002B2157"/>
    <w:rsid w:val="002B21A4"/>
    <w:rsid w:val="002B23C4"/>
    <w:rsid w:val="002B24B8"/>
    <w:rsid w:val="002B259E"/>
    <w:rsid w:val="002B2895"/>
    <w:rsid w:val="002B2A5A"/>
    <w:rsid w:val="002B2FAD"/>
    <w:rsid w:val="002B3134"/>
    <w:rsid w:val="002B3548"/>
    <w:rsid w:val="002B3DC0"/>
    <w:rsid w:val="002B427F"/>
    <w:rsid w:val="002B5444"/>
    <w:rsid w:val="002B55B9"/>
    <w:rsid w:val="002B579A"/>
    <w:rsid w:val="002B5879"/>
    <w:rsid w:val="002B59CD"/>
    <w:rsid w:val="002B5E11"/>
    <w:rsid w:val="002B5ED9"/>
    <w:rsid w:val="002B6377"/>
    <w:rsid w:val="002B6479"/>
    <w:rsid w:val="002B674D"/>
    <w:rsid w:val="002B6ACF"/>
    <w:rsid w:val="002B7713"/>
    <w:rsid w:val="002B773D"/>
    <w:rsid w:val="002B7A0A"/>
    <w:rsid w:val="002C030E"/>
    <w:rsid w:val="002C0343"/>
    <w:rsid w:val="002C0864"/>
    <w:rsid w:val="002C09B5"/>
    <w:rsid w:val="002C09EF"/>
    <w:rsid w:val="002C0BD1"/>
    <w:rsid w:val="002C12B4"/>
    <w:rsid w:val="002C157D"/>
    <w:rsid w:val="002C17E5"/>
    <w:rsid w:val="002C2243"/>
    <w:rsid w:val="002C280A"/>
    <w:rsid w:val="002C2A94"/>
    <w:rsid w:val="002C390E"/>
    <w:rsid w:val="002C3923"/>
    <w:rsid w:val="002C3A05"/>
    <w:rsid w:val="002C3CC1"/>
    <w:rsid w:val="002C3D05"/>
    <w:rsid w:val="002C4013"/>
    <w:rsid w:val="002C43FD"/>
    <w:rsid w:val="002C462D"/>
    <w:rsid w:val="002C4B2E"/>
    <w:rsid w:val="002C4BE2"/>
    <w:rsid w:val="002C4C14"/>
    <w:rsid w:val="002C4D12"/>
    <w:rsid w:val="002C4ED5"/>
    <w:rsid w:val="002C54D8"/>
    <w:rsid w:val="002C54F9"/>
    <w:rsid w:val="002C558C"/>
    <w:rsid w:val="002C5705"/>
    <w:rsid w:val="002C5B6D"/>
    <w:rsid w:val="002C5BFD"/>
    <w:rsid w:val="002C6176"/>
    <w:rsid w:val="002C66C5"/>
    <w:rsid w:val="002C6B60"/>
    <w:rsid w:val="002C70B9"/>
    <w:rsid w:val="002C753E"/>
    <w:rsid w:val="002C760D"/>
    <w:rsid w:val="002C7A84"/>
    <w:rsid w:val="002D0137"/>
    <w:rsid w:val="002D06BE"/>
    <w:rsid w:val="002D1688"/>
    <w:rsid w:val="002D177E"/>
    <w:rsid w:val="002D1848"/>
    <w:rsid w:val="002D1BDF"/>
    <w:rsid w:val="002D1F84"/>
    <w:rsid w:val="002D275B"/>
    <w:rsid w:val="002D28F0"/>
    <w:rsid w:val="002D2A7C"/>
    <w:rsid w:val="002D2CD9"/>
    <w:rsid w:val="002D3AA1"/>
    <w:rsid w:val="002D4230"/>
    <w:rsid w:val="002D44AC"/>
    <w:rsid w:val="002D45A1"/>
    <w:rsid w:val="002D537B"/>
    <w:rsid w:val="002D5526"/>
    <w:rsid w:val="002D57FF"/>
    <w:rsid w:val="002D59F0"/>
    <w:rsid w:val="002D5B80"/>
    <w:rsid w:val="002D615C"/>
    <w:rsid w:val="002D6711"/>
    <w:rsid w:val="002D67D9"/>
    <w:rsid w:val="002D69A7"/>
    <w:rsid w:val="002D6C50"/>
    <w:rsid w:val="002D707B"/>
    <w:rsid w:val="002D72C2"/>
    <w:rsid w:val="002D77C9"/>
    <w:rsid w:val="002D7D9C"/>
    <w:rsid w:val="002E0735"/>
    <w:rsid w:val="002E0850"/>
    <w:rsid w:val="002E086C"/>
    <w:rsid w:val="002E0940"/>
    <w:rsid w:val="002E0D0D"/>
    <w:rsid w:val="002E0F71"/>
    <w:rsid w:val="002E10BB"/>
    <w:rsid w:val="002E1146"/>
    <w:rsid w:val="002E1436"/>
    <w:rsid w:val="002E158F"/>
    <w:rsid w:val="002E1639"/>
    <w:rsid w:val="002E1681"/>
    <w:rsid w:val="002E1F40"/>
    <w:rsid w:val="002E260B"/>
    <w:rsid w:val="002E2BA4"/>
    <w:rsid w:val="002E39D1"/>
    <w:rsid w:val="002E3A8F"/>
    <w:rsid w:val="002E3DB7"/>
    <w:rsid w:val="002E4057"/>
    <w:rsid w:val="002E407F"/>
    <w:rsid w:val="002E427E"/>
    <w:rsid w:val="002E42C0"/>
    <w:rsid w:val="002E4595"/>
    <w:rsid w:val="002E4DB1"/>
    <w:rsid w:val="002E54BE"/>
    <w:rsid w:val="002E557E"/>
    <w:rsid w:val="002E5757"/>
    <w:rsid w:val="002E5A96"/>
    <w:rsid w:val="002E602D"/>
    <w:rsid w:val="002E6A8B"/>
    <w:rsid w:val="002E6E60"/>
    <w:rsid w:val="002E733F"/>
    <w:rsid w:val="002E7353"/>
    <w:rsid w:val="002E7453"/>
    <w:rsid w:val="002E7733"/>
    <w:rsid w:val="002F0371"/>
    <w:rsid w:val="002F04E1"/>
    <w:rsid w:val="002F0663"/>
    <w:rsid w:val="002F066E"/>
    <w:rsid w:val="002F07A9"/>
    <w:rsid w:val="002F0B62"/>
    <w:rsid w:val="002F0B6E"/>
    <w:rsid w:val="002F0D34"/>
    <w:rsid w:val="002F0FBF"/>
    <w:rsid w:val="002F13CA"/>
    <w:rsid w:val="002F1940"/>
    <w:rsid w:val="002F19E0"/>
    <w:rsid w:val="002F1A3B"/>
    <w:rsid w:val="002F1E25"/>
    <w:rsid w:val="002F24C1"/>
    <w:rsid w:val="002F2767"/>
    <w:rsid w:val="002F31E7"/>
    <w:rsid w:val="002F32E8"/>
    <w:rsid w:val="002F35EB"/>
    <w:rsid w:val="002F3730"/>
    <w:rsid w:val="002F37C3"/>
    <w:rsid w:val="002F3A3B"/>
    <w:rsid w:val="002F3C3D"/>
    <w:rsid w:val="002F3D59"/>
    <w:rsid w:val="002F3E31"/>
    <w:rsid w:val="002F4098"/>
    <w:rsid w:val="002F4295"/>
    <w:rsid w:val="002F4976"/>
    <w:rsid w:val="002F4CBD"/>
    <w:rsid w:val="002F4D47"/>
    <w:rsid w:val="002F4EC2"/>
    <w:rsid w:val="002F4ECB"/>
    <w:rsid w:val="002F5071"/>
    <w:rsid w:val="002F5B2F"/>
    <w:rsid w:val="002F6125"/>
    <w:rsid w:val="002F695B"/>
    <w:rsid w:val="002F6AAF"/>
    <w:rsid w:val="002F6D25"/>
    <w:rsid w:val="002F707D"/>
    <w:rsid w:val="002F7418"/>
    <w:rsid w:val="002F748D"/>
    <w:rsid w:val="002F78D2"/>
    <w:rsid w:val="002F7A68"/>
    <w:rsid w:val="002F7BA9"/>
    <w:rsid w:val="002F7C03"/>
    <w:rsid w:val="002F7DE4"/>
    <w:rsid w:val="00300112"/>
    <w:rsid w:val="003004FA"/>
    <w:rsid w:val="0030075A"/>
    <w:rsid w:val="0030091C"/>
    <w:rsid w:val="00300B2A"/>
    <w:rsid w:val="00300C91"/>
    <w:rsid w:val="00300E4F"/>
    <w:rsid w:val="00301058"/>
    <w:rsid w:val="003011DF"/>
    <w:rsid w:val="00301E06"/>
    <w:rsid w:val="00301FA5"/>
    <w:rsid w:val="00302724"/>
    <w:rsid w:val="003027DA"/>
    <w:rsid w:val="0030282E"/>
    <w:rsid w:val="00302ADD"/>
    <w:rsid w:val="00302B91"/>
    <w:rsid w:val="00302C58"/>
    <w:rsid w:val="00302ECD"/>
    <w:rsid w:val="00303107"/>
    <w:rsid w:val="00303258"/>
    <w:rsid w:val="003033E9"/>
    <w:rsid w:val="003034D8"/>
    <w:rsid w:val="00303699"/>
    <w:rsid w:val="0030394B"/>
    <w:rsid w:val="0030399D"/>
    <w:rsid w:val="00303EE5"/>
    <w:rsid w:val="003042D3"/>
    <w:rsid w:val="003047DC"/>
    <w:rsid w:val="00304E7B"/>
    <w:rsid w:val="00305787"/>
    <w:rsid w:val="00305815"/>
    <w:rsid w:val="00305BA6"/>
    <w:rsid w:val="00305D49"/>
    <w:rsid w:val="0030619A"/>
    <w:rsid w:val="003062B8"/>
    <w:rsid w:val="00306565"/>
    <w:rsid w:val="00306711"/>
    <w:rsid w:val="00306C42"/>
    <w:rsid w:val="00307D7B"/>
    <w:rsid w:val="00307E2A"/>
    <w:rsid w:val="00307ED1"/>
    <w:rsid w:val="00307F0B"/>
    <w:rsid w:val="003100E4"/>
    <w:rsid w:val="0031112C"/>
    <w:rsid w:val="003113EF"/>
    <w:rsid w:val="00311AC5"/>
    <w:rsid w:val="00311B94"/>
    <w:rsid w:val="0031267E"/>
    <w:rsid w:val="00312B95"/>
    <w:rsid w:val="003137BC"/>
    <w:rsid w:val="00313929"/>
    <w:rsid w:val="00313B8B"/>
    <w:rsid w:val="00313C0B"/>
    <w:rsid w:val="00313D2F"/>
    <w:rsid w:val="00314468"/>
    <w:rsid w:val="00314BAA"/>
    <w:rsid w:val="00315674"/>
    <w:rsid w:val="003156F0"/>
    <w:rsid w:val="0031581D"/>
    <w:rsid w:val="00315C7A"/>
    <w:rsid w:val="00315DE2"/>
    <w:rsid w:val="00316317"/>
    <w:rsid w:val="00316F80"/>
    <w:rsid w:val="00317814"/>
    <w:rsid w:val="00317E88"/>
    <w:rsid w:val="00320022"/>
    <w:rsid w:val="00320418"/>
    <w:rsid w:val="003204DB"/>
    <w:rsid w:val="00320755"/>
    <w:rsid w:val="003207F1"/>
    <w:rsid w:val="00320D8C"/>
    <w:rsid w:val="00321F13"/>
    <w:rsid w:val="00321FEC"/>
    <w:rsid w:val="00322021"/>
    <w:rsid w:val="003225C2"/>
    <w:rsid w:val="00322BFE"/>
    <w:rsid w:val="00322C51"/>
    <w:rsid w:val="00322E48"/>
    <w:rsid w:val="00323474"/>
    <w:rsid w:val="00323519"/>
    <w:rsid w:val="00323603"/>
    <w:rsid w:val="0032375A"/>
    <w:rsid w:val="003239D8"/>
    <w:rsid w:val="00323A3D"/>
    <w:rsid w:val="00323D3F"/>
    <w:rsid w:val="00323D8E"/>
    <w:rsid w:val="003241A7"/>
    <w:rsid w:val="00324232"/>
    <w:rsid w:val="00324382"/>
    <w:rsid w:val="0032470C"/>
    <w:rsid w:val="003247BB"/>
    <w:rsid w:val="0032491B"/>
    <w:rsid w:val="00324BC8"/>
    <w:rsid w:val="00324D13"/>
    <w:rsid w:val="00324D25"/>
    <w:rsid w:val="00324F4D"/>
    <w:rsid w:val="003253C2"/>
    <w:rsid w:val="00325751"/>
    <w:rsid w:val="0032598D"/>
    <w:rsid w:val="00325A97"/>
    <w:rsid w:val="00325B4F"/>
    <w:rsid w:val="00325D90"/>
    <w:rsid w:val="00325F05"/>
    <w:rsid w:val="00325F9F"/>
    <w:rsid w:val="0032636F"/>
    <w:rsid w:val="003265CE"/>
    <w:rsid w:val="0032670D"/>
    <w:rsid w:val="003268F0"/>
    <w:rsid w:val="003269B9"/>
    <w:rsid w:val="00326D6B"/>
    <w:rsid w:val="00326DAC"/>
    <w:rsid w:val="0032724D"/>
    <w:rsid w:val="00327397"/>
    <w:rsid w:val="0032741F"/>
    <w:rsid w:val="00327C3B"/>
    <w:rsid w:val="00327F18"/>
    <w:rsid w:val="00327FC8"/>
    <w:rsid w:val="003302E9"/>
    <w:rsid w:val="00330821"/>
    <w:rsid w:val="00330B1B"/>
    <w:rsid w:val="00330EFB"/>
    <w:rsid w:val="003311AE"/>
    <w:rsid w:val="00331429"/>
    <w:rsid w:val="003314BD"/>
    <w:rsid w:val="003316F3"/>
    <w:rsid w:val="0033195F"/>
    <w:rsid w:val="00331AF6"/>
    <w:rsid w:val="00331CC9"/>
    <w:rsid w:val="00331DAC"/>
    <w:rsid w:val="00331F4F"/>
    <w:rsid w:val="00332038"/>
    <w:rsid w:val="00332236"/>
    <w:rsid w:val="00332DC7"/>
    <w:rsid w:val="00332F8F"/>
    <w:rsid w:val="00333035"/>
    <w:rsid w:val="0033338A"/>
    <w:rsid w:val="003333B3"/>
    <w:rsid w:val="00333404"/>
    <w:rsid w:val="00333860"/>
    <w:rsid w:val="00333968"/>
    <w:rsid w:val="00333C5E"/>
    <w:rsid w:val="00333C5F"/>
    <w:rsid w:val="00333D96"/>
    <w:rsid w:val="003342AD"/>
    <w:rsid w:val="00334ACF"/>
    <w:rsid w:val="00334D82"/>
    <w:rsid w:val="00334E17"/>
    <w:rsid w:val="003353E3"/>
    <w:rsid w:val="00335673"/>
    <w:rsid w:val="00335DDF"/>
    <w:rsid w:val="003362B9"/>
    <w:rsid w:val="003363A5"/>
    <w:rsid w:val="003363DF"/>
    <w:rsid w:val="003366E2"/>
    <w:rsid w:val="003369B9"/>
    <w:rsid w:val="00336A2C"/>
    <w:rsid w:val="003371E1"/>
    <w:rsid w:val="0033760A"/>
    <w:rsid w:val="003376AC"/>
    <w:rsid w:val="00337740"/>
    <w:rsid w:val="00337A36"/>
    <w:rsid w:val="00337EE0"/>
    <w:rsid w:val="00337FFD"/>
    <w:rsid w:val="003408C6"/>
    <w:rsid w:val="003409E7"/>
    <w:rsid w:val="00340B1A"/>
    <w:rsid w:val="00340B64"/>
    <w:rsid w:val="003415F7"/>
    <w:rsid w:val="00341BA1"/>
    <w:rsid w:val="00341D21"/>
    <w:rsid w:val="0034202D"/>
    <w:rsid w:val="003422EB"/>
    <w:rsid w:val="00342F47"/>
    <w:rsid w:val="00343016"/>
    <w:rsid w:val="00343491"/>
    <w:rsid w:val="003437A7"/>
    <w:rsid w:val="00343942"/>
    <w:rsid w:val="00343959"/>
    <w:rsid w:val="00343F01"/>
    <w:rsid w:val="00344539"/>
    <w:rsid w:val="00344B40"/>
    <w:rsid w:val="00344B67"/>
    <w:rsid w:val="00344D22"/>
    <w:rsid w:val="00344E39"/>
    <w:rsid w:val="003451B1"/>
    <w:rsid w:val="003454DF"/>
    <w:rsid w:val="00345530"/>
    <w:rsid w:val="00345C44"/>
    <w:rsid w:val="00345CDE"/>
    <w:rsid w:val="00345D7B"/>
    <w:rsid w:val="00345E40"/>
    <w:rsid w:val="00345E83"/>
    <w:rsid w:val="003461B5"/>
    <w:rsid w:val="003462A1"/>
    <w:rsid w:val="003463BB"/>
    <w:rsid w:val="003467D3"/>
    <w:rsid w:val="00346BD8"/>
    <w:rsid w:val="00346CB5"/>
    <w:rsid w:val="00347578"/>
    <w:rsid w:val="00347875"/>
    <w:rsid w:val="0035001C"/>
    <w:rsid w:val="00350252"/>
    <w:rsid w:val="003508EF"/>
    <w:rsid w:val="00350C60"/>
    <w:rsid w:val="003510F6"/>
    <w:rsid w:val="00351497"/>
    <w:rsid w:val="0035168B"/>
    <w:rsid w:val="003516E5"/>
    <w:rsid w:val="00351A4B"/>
    <w:rsid w:val="00351CB8"/>
    <w:rsid w:val="00351DEC"/>
    <w:rsid w:val="00351FE4"/>
    <w:rsid w:val="00352132"/>
    <w:rsid w:val="00352209"/>
    <w:rsid w:val="0035251B"/>
    <w:rsid w:val="003529E8"/>
    <w:rsid w:val="00352A56"/>
    <w:rsid w:val="00352BE5"/>
    <w:rsid w:val="0035341C"/>
    <w:rsid w:val="00353496"/>
    <w:rsid w:val="003538C9"/>
    <w:rsid w:val="003539AA"/>
    <w:rsid w:val="00353BE8"/>
    <w:rsid w:val="00353D95"/>
    <w:rsid w:val="00353E46"/>
    <w:rsid w:val="00353EAA"/>
    <w:rsid w:val="00353EC8"/>
    <w:rsid w:val="00353FF0"/>
    <w:rsid w:val="0035449E"/>
    <w:rsid w:val="00354728"/>
    <w:rsid w:val="00354884"/>
    <w:rsid w:val="00354972"/>
    <w:rsid w:val="00355112"/>
    <w:rsid w:val="003555CF"/>
    <w:rsid w:val="003556F9"/>
    <w:rsid w:val="0035589E"/>
    <w:rsid w:val="003558E6"/>
    <w:rsid w:val="00355A86"/>
    <w:rsid w:val="00355B86"/>
    <w:rsid w:val="00356013"/>
    <w:rsid w:val="003561E1"/>
    <w:rsid w:val="0035685A"/>
    <w:rsid w:val="00356971"/>
    <w:rsid w:val="00356B00"/>
    <w:rsid w:val="00356C86"/>
    <w:rsid w:val="00357124"/>
    <w:rsid w:val="00357396"/>
    <w:rsid w:val="0035767C"/>
    <w:rsid w:val="003576FE"/>
    <w:rsid w:val="0035787C"/>
    <w:rsid w:val="00357C8A"/>
    <w:rsid w:val="00357FBD"/>
    <w:rsid w:val="00360009"/>
    <w:rsid w:val="00360521"/>
    <w:rsid w:val="00360615"/>
    <w:rsid w:val="003606C7"/>
    <w:rsid w:val="0036085F"/>
    <w:rsid w:val="00360932"/>
    <w:rsid w:val="00361116"/>
    <w:rsid w:val="003614FC"/>
    <w:rsid w:val="00361636"/>
    <w:rsid w:val="00361688"/>
    <w:rsid w:val="003616BB"/>
    <w:rsid w:val="00361A07"/>
    <w:rsid w:val="00361A22"/>
    <w:rsid w:val="00361D81"/>
    <w:rsid w:val="003620D2"/>
    <w:rsid w:val="003621D5"/>
    <w:rsid w:val="003623E6"/>
    <w:rsid w:val="003623F8"/>
    <w:rsid w:val="00362529"/>
    <w:rsid w:val="0036280D"/>
    <w:rsid w:val="00362D19"/>
    <w:rsid w:val="00362E39"/>
    <w:rsid w:val="00362F6F"/>
    <w:rsid w:val="00363009"/>
    <w:rsid w:val="00363171"/>
    <w:rsid w:val="003636C9"/>
    <w:rsid w:val="0036389B"/>
    <w:rsid w:val="0036390F"/>
    <w:rsid w:val="00363B3D"/>
    <w:rsid w:val="00363C01"/>
    <w:rsid w:val="00363EAD"/>
    <w:rsid w:val="00363EDC"/>
    <w:rsid w:val="00363F50"/>
    <w:rsid w:val="003645AE"/>
    <w:rsid w:val="003648F1"/>
    <w:rsid w:val="00364D80"/>
    <w:rsid w:val="00364E8C"/>
    <w:rsid w:val="00365420"/>
    <w:rsid w:val="00365472"/>
    <w:rsid w:val="003655C8"/>
    <w:rsid w:val="0036587C"/>
    <w:rsid w:val="00365925"/>
    <w:rsid w:val="00365D02"/>
    <w:rsid w:val="00365E01"/>
    <w:rsid w:val="003660B9"/>
    <w:rsid w:val="003663DC"/>
    <w:rsid w:val="0036641F"/>
    <w:rsid w:val="00366864"/>
    <w:rsid w:val="00366990"/>
    <w:rsid w:val="00366A76"/>
    <w:rsid w:val="00367412"/>
    <w:rsid w:val="0036749B"/>
    <w:rsid w:val="003674DA"/>
    <w:rsid w:val="003675C7"/>
    <w:rsid w:val="00367B28"/>
    <w:rsid w:val="00367B42"/>
    <w:rsid w:val="00367FEE"/>
    <w:rsid w:val="00370015"/>
    <w:rsid w:val="003700D5"/>
    <w:rsid w:val="0037055C"/>
    <w:rsid w:val="00370F2D"/>
    <w:rsid w:val="0037106D"/>
    <w:rsid w:val="003712DC"/>
    <w:rsid w:val="003715EA"/>
    <w:rsid w:val="0037193D"/>
    <w:rsid w:val="0037239D"/>
    <w:rsid w:val="0037289E"/>
    <w:rsid w:val="00372945"/>
    <w:rsid w:val="00372B8C"/>
    <w:rsid w:val="00372FC3"/>
    <w:rsid w:val="00372FC9"/>
    <w:rsid w:val="0037306D"/>
    <w:rsid w:val="0037352E"/>
    <w:rsid w:val="0037427D"/>
    <w:rsid w:val="0037446B"/>
    <w:rsid w:val="003744BA"/>
    <w:rsid w:val="00374796"/>
    <w:rsid w:val="0037492C"/>
    <w:rsid w:val="00374ADD"/>
    <w:rsid w:val="00374C3F"/>
    <w:rsid w:val="00374D8D"/>
    <w:rsid w:val="00374DE2"/>
    <w:rsid w:val="0037511F"/>
    <w:rsid w:val="003751E4"/>
    <w:rsid w:val="00375573"/>
    <w:rsid w:val="003759BE"/>
    <w:rsid w:val="00375D48"/>
    <w:rsid w:val="003762BA"/>
    <w:rsid w:val="00376B51"/>
    <w:rsid w:val="00376CAF"/>
    <w:rsid w:val="00376D0F"/>
    <w:rsid w:val="0037748D"/>
    <w:rsid w:val="0037749F"/>
    <w:rsid w:val="0037769B"/>
    <w:rsid w:val="00377742"/>
    <w:rsid w:val="00377745"/>
    <w:rsid w:val="0037784C"/>
    <w:rsid w:val="003778FD"/>
    <w:rsid w:val="00377BBA"/>
    <w:rsid w:val="003800A5"/>
    <w:rsid w:val="0038010A"/>
    <w:rsid w:val="00380780"/>
    <w:rsid w:val="00380DB1"/>
    <w:rsid w:val="00381261"/>
    <w:rsid w:val="003815E1"/>
    <w:rsid w:val="00381672"/>
    <w:rsid w:val="003817BA"/>
    <w:rsid w:val="003817EF"/>
    <w:rsid w:val="0038196D"/>
    <w:rsid w:val="003819C6"/>
    <w:rsid w:val="003819C8"/>
    <w:rsid w:val="00381B5E"/>
    <w:rsid w:val="00381BAB"/>
    <w:rsid w:val="00381D13"/>
    <w:rsid w:val="00382501"/>
    <w:rsid w:val="00382A87"/>
    <w:rsid w:val="00382A9C"/>
    <w:rsid w:val="00382BF2"/>
    <w:rsid w:val="00382DC0"/>
    <w:rsid w:val="00383167"/>
    <w:rsid w:val="0038322E"/>
    <w:rsid w:val="00383250"/>
    <w:rsid w:val="003833D3"/>
    <w:rsid w:val="003834C7"/>
    <w:rsid w:val="00384437"/>
    <w:rsid w:val="003848EF"/>
    <w:rsid w:val="00384971"/>
    <w:rsid w:val="00384E21"/>
    <w:rsid w:val="00384F6C"/>
    <w:rsid w:val="00385521"/>
    <w:rsid w:val="00385708"/>
    <w:rsid w:val="003859EE"/>
    <w:rsid w:val="00385A57"/>
    <w:rsid w:val="00385C18"/>
    <w:rsid w:val="00385EF4"/>
    <w:rsid w:val="003862E5"/>
    <w:rsid w:val="0038668E"/>
    <w:rsid w:val="00386A02"/>
    <w:rsid w:val="00386D55"/>
    <w:rsid w:val="00387638"/>
    <w:rsid w:val="003877C2"/>
    <w:rsid w:val="00387AA6"/>
    <w:rsid w:val="00387C42"/>
    <w:rsid w:val="00387CF6"/>
    <w:rsid w:val="00387E79"/>
    <w:rsid w:val="00390332"/>
    <w:rsid w:val="00390433"/>
    <w:rsid w:val="0039061E"/>
    <w:rsid w:val="003908C9"/>
    <w:rsid w:val="00390A2F"/>
    <w:rsid w:val="003910CB"/>
    <w:rsid w:val="00391145"/>
    <w:rsid w:val="00391C9E"/>
    <w:rsid w:val="00392156"/>
    <w:rsid w:val="003925A6"/>
    <w:rsid w:val="003929D7"/>
    <w:rsid w:val="00392C78"/>
    <w:rsid w:val="00392E80"/>
    <w:rsid w:val="00393095"/>
    <w:rsid w:val="00393697"/>
    <w:rsid w:val="00394339"/>
    <w:rsid w:val="0039440B"/>
    <w:rsid w:val="0039461B"/>
    <w:rsid w:val="0039493E"/>
    <w:rsid w:val="00394AFC"/>
    <w:rsid w:val="00394C3F"/>
    <w:rsid w:val="0039529D"/>
    <w:rsid w:val="0039554B"/>
    <w:rsid w:val="0039582B"/>
    <w:rsid w:val="00395DF2"/>
    <w:rsid w:val="003960B4"/>
    <w:rsid w:val="00396183"/>
    <w:rsid w:val="00396192"/>
    <w:rsid w:val="00396409"/>
    <w:rsid w:val="00396682"/>
    <w:rsid w:val="003971D9"/>
    <w:rsid w:val="003971DE"/>
    <w:rsid w:val="003971F1"/>
    <w:rsid w:val="0039769F"/>
    <w:rsid w:val="003976EA"/>
    <w:rsid w:val="003978A4"/>
    <w:rsid w:val="00397963"/>
    <w:rsid w:val="00397C46"/>
    <w:rsid w:val="00397D0C"/>
    <w:rsid w:val="00397DA5"/>
    <w:rsid w:val="003A052C"/>
    <w:rsid w:val="003A0A8E"/>
    <w:rsid w:val="003A0B78"/>
    <w:rsid w:val="003A0D65"/>
    <w:rsid w:val="003A0ED1"/>
    <w:rsid w:val="003A10DA"/>
    <w:rsid w:val="003A13DD"/>
    <w:rsid w:val="003A157E"/>
    <w:rsid w:val="003A18A1"/>
    <w:rsid w:val="003A18BB"/>
    <w:rsid w:val="003A1C8F"/>
    <w:rsid w:val="003A2394"/>
    <w:rsid w:val="003A2AC3"/>
    <w:rsid w:val="003A2AF7"/>
    <w:rsid w:val="003A2D01"/>
    <w:rsid w:val="003A2FA2"/>
    <w:rsid w:val="003A314B"/>
    <w:rsid w:val="003A36FA"/>
    <w:rsid w:val="003A40DD"/>
    <w:rsid w:val="003A416A"/>
    <w:rsid w:val="003A41D7"/>
    <w:rsid w:val="003A42B1"/>
    <w:rsid w:val="003A4467"/>
    <w:rsid w:val="003A44CA"/>
    <w:rsid w:val="003A4575"/>
    <w:rsid w:val="003A4BC3"/>
    <w:rsid w:val="003A4C7A"/>
    <w:rsid w:val="003A502F"/>
    <w:rsid w:val="003A503B"/>
    <w:rsid w:val="003A51D8"/>
    <w:rsid w:val="003A52DE"/>
    <w:rsid w:val="003A53A9"/>
    <w:rsid w:val="003A5814"/>
    <w:rsid w:val="003A5C7F"/>
    <w:rsid w:val="003A650F"/>
    <w:rsid w:val="003A678D"/>
    <w:rsid w:val="003A70ED"/>
    <w:rsid w:val="003A74B4"/>
    <w:rsid w:val="003A7513"/>
    <w:rsid w:val="003A77E6"/>
    <w:rsid w:val="003A798A"/>
    <w:rsid w:val="003A7ADB"/>
    <w:rsid w:val="003B01CA"/>
    <w:rsid w:val="003B04C8"/>
    <w:rsid w:val="003B04E1"/>
    <w:rsid w:val="003B053C"/>
    <w:rsid w:val="003B0BB5"/>
    <w:rsid w:val="003B1544"/>
    <w:rsid w:val="003B1A50"/>
    <w:rsid w:val="003B20B1"/>
    <w:rsid w:val="003B2481"/>
    <w:rsid w:val="003B2A8A"/>
    <w:rsid w:val="003B2F07"/>
    <w:rsid w:val="003B2F98"/>
    <w:rsid w:val="003B311D"/>
    <w:rsid w:val="003B3204"/>
    <w:rsid w:val="003B34F9"/>
    <w:rsid w:val="003B35D1"/>
    <w:rsid w:val="003B366F"/>
    <w:rsid w:val="003B3884"/>
    <w:rsid w:val="003B3FBE"/>
    <w:rsid w:val="003B4246"/>
    <w:rsid w:val="003B458B"/>
    <w:rsid w:val="003B4590"/>
    <w:rsid w:val="003B460B"/>
    <w:rsid w:val="003B4A45"/>
    <w:rsid w:val="003B4B90"/>
    <w:rsid w:val="003B4C8E"/>
    <w:rsid w:val="003B519E"/>
    <w:rsid w:val="003B541B"/>
    <w:rsid w:val="003B55D7"/>
    <w:rsid w:val="003B59DD"/>
    <w:rsid w:val="003B5F23"/>
    <w:rsid w:val="003B6256"/>
    <w:rsid w:val="003B626F"/>
    <w:rsid w:val="003B6847"/>
    <w:rsid w:val="003B68C1"/>
    <w:rsid w:val="003B6ABF"/>
    <w:rsid w:val="003B6B0B"/>
    <w:rsid w:val="003B6C9F"/>
    <w:rsid w:val="003B6F05"/>
    <w:rsid w:val="003B6FCA"/>
    <w:rsid w:val="003B7515"/>
    <w:rsid w:val="003B756E"/>
    <w:rsid w:val="003B760E"/>
    <w:rsid w:val="003B777E"/>
    <w:rsid w:val="003B79F0"/>
    <w:rsid w:val="003B7AD5"/>
    <w:rsid w:val="003B7C53"/>
    <w:rsid w:val="003B7DAF"/>
    <w:rsid w:val="003C037F"/>
    <w:rsid w:val="003C0927"/>
    <w:rsid w:val="003C0D9A"/>
    <w:rsid w:val="003C0F71"/>
    <w:rsid w:val="003C1503"/>
    <w:rsid w:val="003C194C"/>
    <w:rsid w:val="003C1A51"/>
    <w:rsid w:val="003C21E3"/>
    <w:rsid w:val="003C2379"/>
    <w:rsid w:val="003C25CD"/>
    <w:rsid w:val="003C29EC"/>
    <w:rsid w:val="003C2CA1"/>
    <w:rsid w:val="003C2F0C"/>
    <w:rsid w:val="003C3205"/>
    <w:rsid w:val="003C3315"/>
    <w:rsid w:val="003C341A"/>
    <w:rsid w:val="003C3D21"/>
    <w:rsid w:val="003C4A0B"/>
    <w:rsid w:val="003C4A69"/>
    <w:rsid w:val="003C56B1"/>
    <w:rsid w:val="003C581D"/>
    <w:rsid w:val="003C586A"/>
    <w:rsid w:val="003C5940"/>
    <w:rsid w:val="003C6052"/>
    <w:rsid w:val="003C68D6"/>
    <w:rsid w:val="003C6B2C"/>
    <w:rsid w:val="003C6BCD"/>
    <w:rsid w:val="003C7219"/>
    <w:rsid w:val="003C7682"/>
    <w:rsid w:val="003C790D"/>
    <w:rsid w:val="003C79DB"/>
    <w:rsid w:val="003C7CC0"/>
    <w:rsid w:val="003D008C"/>
    <w:rsid w:val="003D063B"/>
    <w:rsid w:val="003D06F7"/>
    <w:rsid w:val="003D1C31"/>
    <w:rsid w:val="003D1E15"/>
    <w:rsid w:val="003D2564"/>
    <w:rsid w:val="003D2E9F"/>
    <w:rsid w:val="003D316F"/>
    <w:rsid w:val="003D3555"/>
    <w:rsid w:val="003D38D2"/>
    <w:rsid w:val="003D43AE"/>
    <w:rsid w:val="003D46C8"/>
    <w:rsid w:val="003D4779"/>
    <w:rsid w:val="003D54C8"/>
    <w:rsid w:val="003D5B6D"/>
    <w:rsid w:val="003D5C47"/>
    <w:rsid w:val="003D5EDA"/>
    <w:rsid w:val="003D662E"/>
    <w:rsid w:val="003D67B5"/>
    <w:rsid w:val="003D6DEC"/>
    <w:rsid w:val="003D6EFE"/>
    <w:rsid w:val="003D70FC"/>
    <w:rsid w:val="003D75D1"/>
    <w:rsid w:val="003D7778"/>
    <w:rsid w:val="003D7EC7"/>
    <w:rsid w:val="003E00B9"/>
    <w:rsid w:val="003E040D"/>
    <w:rsid w:val="003E04D9"/>
    <w:rsid w:val="003E067B"/>
    <w:rsid w:val="003E082E"/>
    <w:rsid w:val="003E0DE8"/>
    <w:rsid w:val="003E1195"/>
    <w:rsid w:val="003E133C"/>
    <w:rsid w:val="003E1BAC"/>
    <w:rsid w:val="003E271A"/>
    <w:rsid w:val="003E31EA"/>
    <w:rsid w:val="003E34EE"/>
    <w:rsid w:val="003E434E"/>
    <w:rsid w:val="003E438A"/>
    <w:rsid w:val="003E4ABB"/>
    <w:rsid w:val="003E52D3"/>
    <w:rsid w:val="003E61CD"/>
    <w:rsid w:val="003E6346"/>
    <w:rsid w:val="003E6BD7"/>
    <w:rsid w:val="003E6D26"/>
    <w:rsid w:val="003E6D46"/>
    <w:rsid w:val="003E70D2"/>
    <w:rsid w:val="003E725B"/>
    <w:rsid w:val="003E7955"/>
    <w:rsid w:val="003F0323"/>
    <w:rsid w:val="003F0342"/>
    <w:rsid w:val="003F0B9F"/>
    <w:rsid w:val="003F0BEC"/>
    <w:rsid w:val="003F0C22"/>
    <w:rsid w:val="003F0EDF"/>
    <w:rsid w:val="003F0EF2"/>
    <w:rsid w:val="003F11A5"/>
    <w:rsid w:val="003F1233"/>
    <w:rsid w:val="003F1303"/>
    <w:rsid w:val="003F1774"/>
    <w:rsid w:val="003F1AC3"/>
    <w:rsid w:val="003F1C87"/>
    <w:rsid w:val="003F2462"/>
    <w:rsid w:val="003F256A"/>
    <w:rsid w:val="003F28A0"/>
    <w:rsid w:val="003F28CE"/>
    <w:rsid w:val="003F30EE"/>
    <w:rsid w:val="003F3583"/>
    <w:rsid w:val="003F35C3"/>
    <w:rsid w:val="003F35EA"/>
    <w:rsid w:val="003F3F40"/>
    <w:rsid w:val="003F4129"/>
    <w:rsid w:val="003F436C"/>
    <w:rsid w:val="003F45E6"/>
    <w:rsid w:val="003F4935"/>
    <w:rsid w:val="003F4BEF"/>
    <w:rsid w:val="003F4E9F"/>
    <w:rsid w:val="003F52D9"/>
    <w:rsid w:val="003F5C23"/>
    <w:rsid w:val="003F60DC"/>
    <w:rsid w:val="003F6BA8"/>
    <w:rsid w:val="003F6D42"/>
    <w:rsid w:val="003F71EA"/>
    <w:rsid w:val="003F7B9E"/>
    <w:rsid w:val="003F7F9A"/>
    <w:rsid w:val="003F7FA0"/>
    <w:rsid w:val="00400265"/>
    <w:rsid w:val="004002FF"/>
    <w:rsid w:val="0040130D"/>
    <w:rsid w:val="0040141B"/>
    <w:rsid w:val="0040150F"/>
    <w:rsid w:val="0040174D"/>
    <w:rsid w:val="00401835"/>
    <w:rsid w:val="00401A09"/>
    <w:rsid w:val="00401A6F"/>
    <w:rsid w:val="00401D59"/>
    <w:rsid w:val="00401F0B"/>
    <w:rsid w:val="00401F99"/>
    <w:rsid w:val="004023FA"/>
    <w:rsid w:val="004028BB"/>
    <w:rsid w:val="00402AEA"/>
    <w:rsid w:val="00402E77"/>
    <w:rsid w:val="0040301F"/>
    <w:rsid w:val="00403248"/>
    <w:rsid w:val="004033C4"/>
    <w:rsid w:val="004034A9"/>
    <w:rsid w:val="0040355E"/>
    <w:rsid w:val="004035CD"/>
    <w:rsid w:val="00403999"/>
    <w:rsid w:val="00403F65"/>
    <w:rsid w:val="0040406D"/>
    <w:rsid w:val="00404641"/>
    <w:rsid w:val="0040482B"/>
    <w:rsid w:val="00404BC7"/>
    <w:rsid w:val="00404E2A"/>
    <w:rsid w:val="00404E68"/>
    <w:rsid w:val="004065ED"/>
    <w:rsid w:val="00406B5D"/>
    <w:rsid w:val="004070C9"/>
    <w:rsid w:val="004072B5"/>
    <w:rsid w:val="00407621"/>
    <w:rsid w:val="00407A88"/>
    <w:rsid w:val="00407FFD"/>
    <w:rsid w:val="00410E93"/>
    <w:rsid w:val="00410F02"/>
    <w:rsid w:val="00411102"/>
    <w:rsid w:val="004118B6"/>
    <w:rsid w:val="004118D5"/>
    <w:rsid w:val="00411AA6"/>
    <w:rsid w:val="0041224E"/>
    <w:rsid w:val="00412590"/>
    <w:rsid w:val="004125F8"/>
    <w:rsid w:val="00412A93"/>
    <w:rsid w:val="00412CFB"/>
    <w:rsid w:val="004134D6"/>
    <w:rsid w:val="00413A3F"/>
    <w:rsid w:val="00413C0D"/>
    <w:rsid w:val="00413EEC"/>
    <w:rsid w:val="00413F9F"/>
    <w:rsid w:val="0041438E"/>
    <w:rsid w:val="00414587"/>
    <w:rsid w:val="00414C84"/>
    <w:rsid w:val="00414DAD"/>
    <w:rsid w:val="00414ED4"/>
    <w:rsid w:val="004153ED"/>
    <w:rsid w:val="0041541B"/>
    <w:rsid w:val="004156CE"/>
    <w:rsid w:val="0041570F"/>
    <w:rsid w:val="0041619B"/>
    <w:rsid w:val="00416200"/>
    <w:rsid w:val="004163DD"/>
    <w:rsid w:val="004164CD"/>
    <w:rsid w:val="004165CC"/>
    <w:rsid w:val="004166B5"/>
    <w:rsid w:val="004167EC"/>
    <w:rsid w:val="00416E4D"/>
    <w:rsid w:val="00416EA3"/>
    <w:rsid w:val="00416FE5"/>
    <w:rsid w:val="004170AA"/>
    <w:rsid w:val="004174D7"/>
    <w:rsid w:val="004176A5"/>
    <w:rsid w:val="00417748"/>
    <w:rsid w:val="00417A8E"/>
    <w:rsid w:val="00420E45"/>
    <w:rsid w:val="0042118A"/>
    <w:rsid w:val="0042130C"/>
    <w:rsid w:val="0042196A"/>
    <w:rsid w:val="00421A80"/>
    <w:rsid w:val="00421E45"/>
    <w:rsid w:val="00421E84"/>
    <w:rsid w:val="00421E86"/>
    <w:rsid w:val="00421EA9"/>
    <w:rsid w:val="00422274"/>
    <w:rsid w:val="004222A4"/>
    <w:rsid w:val="004227F6"/>
    <w:rsid w:val="004229BF"/>
    <w:rsid w:val="00422C41"/>
    <w:rsid w:val="00422D15"/>
    <w:rsid w:val="00423312"/>
    <w:rsid w:val="00423543"/>
    <w:rsid w:val="004235D7"/>
    <w:rsid w:val="00423B79"/>
    <w:rsid w:val="00423C3C"/>
    <w:rsid w:val="00423C5F"/>
    <w:rsid w:val="00423C7A"/>
    <w:rsid w:val="00423E7E"/>
    <w:rsid w:val="00423FA6"/>
    <w:rsid w:val="00424425"/>
    <w:rsid w:val="0042474E"/>
    <w:rsid w:val="00424802"/>
    <w:rsid w:val="00424ADD"/>
    <w:rsid w:val="00424BC3"/>
    <w:rsid w:val="004252F3"/>
    <w:rsid w:val="0042535B"/>
    <w:rsid w:val="004254D5"/>
    <w:rsid w:val="0042579F"/>
    <w:rsid w:val="004257BD"/>
    <w:rsid w:val="004265E3"/>
    <w:rsid w:val="0042698B"/>
    <w:rsid w:val="00426C1E"/>
    <w:rsid w:val="00426CE1"/>
    <w:rsid w:val="00427532"/>
    <w:rsid w:val="00427E24"/>
    <w:rsid w:val="00430416"/>
    <w:rsid w:val="0043042C"/>
    <w:rsid w:val="004305D5"/>
    <w:rsid w:val="0043073F"/>
    <w:rsid w:val="004307E2"/>
    <w:rsid w:val="00430940"/>
    <w:rsid w:val="004312CB"/>
    <w:rsid w:val="00431405"/>
    <w:rsid w:val="0043160C"/>
    <w:rsid w:val="00431D00"/>
    <w:rsid w:val="00431EA9"/>
    <w:rsid w:val="004328CF"/>
    <w:rsid w:val="00432A81"/>
    <w:rsid w:val="00432AA7"/>
    <w:rsid w:val="004332C5"/>
    <w:rsid w:val="0043397B"/>
    <w:rsid w:val="00433A20"/>
    <w:rsid w:val="00433B0A"/>
    <w:rsid w:val="00433B76"/>
    <w:rsid w:val="00433B8A"/>
    <w:rsid w:val="00433D1E"/>
    <w:rsid w:val="00433D8B"/>
    <w:rsid w:val="0043444A"/>
    <w:rsid w:val="004345E5"/>
    <w:rsid w:val="00434952"/>
    <w:rsid w:val="00434B52"/>
    <w:rsid w:val="00434C01"/>
    <w:rsid w:val="00434D15"/>
    <w:rsid w:val="00434D71"/>
    <w:rsid w:val="0043610A"/>
    <w:rsid w:val="00436633"/>
    <w:rsid w:val="00436696"/>
    <w:rsid w:val="004368A0"/>
    <w:rsid w:val="00436AA7"/>
    <w:rsid w:val="00436BDB"/>
    <w:rsid w:val="00436FCE"/>
    <w:rsid w:val="004374DD"/>
    <w:rsid w:val="00437599"/>
    <w:rsid w:val="00437833"/>
    <w:rsid w:val="00437CD2"/>
    <w:rsid w:val="0044012A"/>
    <w:rsid w:val="00440230"/>
    <w:rsid w:val="004403BE"/>
    <w:rsid w:val="004408C1"/>
    <w:rsid w:val="004414B5"/>
    <w:rsid w:val="00441710"/>
    <w:rsid w:val="00441B71"/>
    <w:rsid w:val="00441C12"/>
    <w:rsid w:val="00441F87"/>
    <w:rsid w:val="00441FF6"/>
    <w:rsid w:val="00442019"/>
    <w:rsid w:val="00442BF2"/>
    <w:rsid w:val="00443057"/>
    <w:rsid w:val="00443589"/>
    <w:rsid w:val="00443825"/>
    <w:rsid w:val="00443848"/>
    <w:rsid w:val="00443947"/>
    <w:rsid w:val="00443EAE"/>
    <w:rsid w:val="00444393"/>
    <w:rsid w:val="00444A10"/>
    <w:rsid w:val="00444A85"/>
    <w:rsid w:val="00444CD3"/>
    <w:rsid w:val="00444CFA"/>
    <w:rsid w:val="00444DF2"/>
    <w:rsid w:val="00444E83"/>
    <w:rsid w:val="00445046"/>
    <w:rsid w:val="004457DA"/>
    <w:rsid w:val="00445C56"/>
    <w:rsid w:val="00445E91"/>
    <w:rsid w:val="00445E97"/>
    <w:rsid w:val="004463F5"/>
    <w:rsid w:val="00446436"/>
    <w:rsid w:val="00446819"/>
    <w:rsid w:val="00447222"/>
    <w:rsid w:val="00447376"/>
    <w:rsid w:val="004474FE"/>
    <w:rsid w:val="00447781"/>
    <w:rsid w:val="00447BB5"/>
    <w:rsid w:val="00447F29"/>
    <w:rsid w:val="0045008D"/>
    <w:rsid w:val="0045012F"/>
    <w:rsid w:val="00450174"/>
    <w:rsid w:val="004503F8"/>
    <w:rsid w:val="00450612"/>
    <w:rsid w:val="00450975"/>
    <w:rsid w:val="00450990"/>
    <w:rsid w:val="00450CE3"/>
    <w:rsid w:val="00450D93"/>
    <w:rsid w:val="00451048"/>
    <w:rsid w:val="00451097"/>
    <w:rsid w:val="004510B6"/>
    <w:rsid w:val="004510DE"/>
    <w:rsid w:val="00451313"/>
    <w:rsid w:val="00451479"/>
    <w:rsid w:val="00451548"/>
    <w:rsid w:val="0045162E"/>
    <w:rsid w:val="00451FB4"/>
    <w:rsid w:val="004526D4"/>
    <w:rsid w:val="00452721"/>
    <w:rsid w:val="00452767"/>
    <w:rsid w:val="00452905"/>
    <w:rsid w:val="00452C4D"/>
    <w:rsid w:val="00452F61"/>
    <w:rsid w:val="0045300C"/>
    <w:rsid w:val="0045309D"/>
    <w:rsid w:val="00453233"/>
    <w:rsid w:val="00453797"/>
    <w:rsid w:val="00453A81"/>
    <w:rsid w:val="0045444E"/>
    <w:rsid w:val="00454593"/>
    <w:rsid w:val="004548F1"/>
    <w:rsid w:val="00454BE6"/>
    <w:rsid w:val="00454F91"/>
    <w:rsid w:val="00455C9B"/>
    <w:rsid w:val="0045624B"/>
    <w:rsid w:val="0045660F"/>
    <w:rsid w:val="00456ADD"/>
    <w:rsid w:val="00456D1E"/>
    <w:rsid w:val="00456D29"/>
    <w:rsid w:val="0045721F"/>
    <w:rsid w:val="004572F4"/>
    <w:rsid w:val="004575D6"/>
    <w:rsid w:val="00457CC2"/>
    <w:rsid w:val="00457E39"/>
    <w:rsid w:val="00457F45"/>
    <w:rsid w:val="0046014F"/>
    <w:rsid w:val="004601EC"/>
    <w:rsid w:val="00460805"/>
    <w:rsid w:val="0046082F"/>
    <w:rsid w:val="00460D99"/>
    <w:rsid w:val="00460DD0"/>
    <w:rsid w:val="00460E57"/>
    <w:rsid w:val="00460E9F"/>
    <w:rsid w:val="00461086"/>
    <w:rsid w:val="00461224"/>
    <w:rsid w:val="00461459"/>
    <w:rsid w:val="0046145E"/>
    <w:rsid w:val="00461734"/>
    <w:rsid w:val="004617B1"/>
    <w:rsid w:val="004617D8"/>
    <w:rsid w:val="004618B1"/>
    <w:rsid w:val="00461C91"/>
    <w:rsid w:val="0046214F"/>
    <w:rsid w:val="00462365"/>
    <w:rsid w:val="0046240B"/>
    <w:rsid w:val="00462423"/>
    <w:rsid w:val="00462643"/>
    <w:rsid w:val="004629F3"/>
    <w:rsid w:val="00462D0B"/>
    <w:rsid w:val="00463162"/>
    <w:rsid w:val="00463A17"/>
    <w:rsid w:val="00463CF8"/>
    <w:rsid w:val="00463F78"/>
    <w:rsid w:val="0046417B"/>
    <w:rsid w:val="00464345"/>
    <w:rsid w:val="00464D8A"/>
    <w:rsid w:val="004651DF"/>
    <w:rsid w:val="004652DC"/>
    <w:rsid w:val="004653F7"/>
    <w:rsid w:val="00465510"/>
    <w:rsid w:val="0046553F"/>
    <w:rsid w:val="00465A77"/>
    <w:rsid w:val="00465AA6"/>
    <w:rsid w:val="00465ABB"/>
    <w:rsid w:val="00465DBC"/>
    <w:rsid w:val="00465DC3"/>
    <w:rsid w:val="004660C7"/>
    <w:rsid w:val="00466A9C"/>
    <w:rsid w:val="00466CE4"/>
    <w:rsid w:val="00466ED1"/>
    <w:rsid w:val="0046712A"/>
    <w:rsid w:val="00467161"/>
    <w:rsid w:val="00467377"/>
    <w:rsid w:val="00467492"/>
    <w:rsid w:val="0046779B"/>
    <w:rsid w:val="00467C99"/>
    <w:rsid w:val="00467EAA"/>
    <w:rsid w:val="00467F76"/>
    <w:rsid w:val="004702B4"/>
    <w:rsid w:val="0047044B"/>
    <w:rsid w:val="00470482"/>
    <w:rsid w:val="00470C3F"/>
    <w:rsid w:val="0047101B"/>
    <w:rsid w:val="0047157B"/>
    <w:rsid w:val="00471FC8"/>
    <w:rsid w:val="0047206D"/>
    <w:rsid w:val="0047208D"/>
    <w:rsid w:val="004720F1"/>
    <w:rsid w:val="004723F5"/>
    <w:rsid w:val="00472874"/>
    <w:rsid w:val="00472BF2"/>
    <w:rsid w:val="00472D82"/>
    <w:rsid w:val="00472E0D"/>
    <w:rsid w:val="00472F0E"/>
    <w:rsid w:val="00472F85"/>
    <w:rsid w:val="004737AC"/>
    <w:rsid w:val="00473840"/>
    <w:rsid w:val="0047387D"/>
    <w:rsid w:val="00473F24"/>
    <w:rsid w:val="0047465A"/>
    <w:rsid w:val="004746A2"/>
    <w:rsid w:val="00474B10"/>
    <w:rsid w:val="004751EB"/>
    <w:rsid w:val="00475310"/>
    <w:rsid w:val="0047577F"/>
    <w:rsid w:val="0047581E"/>
    <w:rsid w:val="00475CDF"/>
    <w:rsid w:val="00475D01"/>
    <w:rsid w:val="00475D80"/>
    <w:rsid w:val="00475DAD"/>
    <w:rsid w:val="004760DE"/>
    <w:rsid w:val="00476142"/>
    <w:rsid w:val="00476A55"/>
    <w:rsid w:val="00476A5E"/>
    <w:rsid w:val="00476B1E"/>
    <w:rsid w:val="00476D2B"/>
    <w:rsid w:val="004770E1"/>
    <w:rsid w:val="00477548"/>
    <w:rsid w:val="00477889"/>
    <w:rsid w:val="00477892"/>
    <w:rsid w:val="00477A35"/>
    <w:rsid w:val="00477D0B"/>
    <w:rsid w:val="00477D68"/>
    <w:rsid w:val="00477E15"/>
    <w:rsid w:val="00477FC1"/>
    <w:rsid w:val="00480448"/>
    <w:rsid w:val="0048073D"/>
    <w:rsid w:val="0048080F"/>
    <w:rsid w:val="004810B9"/>
    <w:rsid w:val="0048124F"/>
    <w:rsid w:val="00481754"/>
    <w:rsid w:val="00481A16"/>
    <w:rsid w:val="00481F35"/>
    <w:rsid w:val="004826AC"/>
    <w:rsid w:val="00482D27"/>
    <w:rsid w:val="0048307E"/>
    <w:rsid w:val="004830E6"/>
    <w:rsid w:val="00483336"/>
    <w:rsid w:val="00483778"/>
    <w:rsid w:val="0048417C"/>
    <w:rsid w:val="00484AAC"/>
    <w:rsid w:val="00484BD1"/>
    <w:rsid w:val="004853F8"/>
    <w:rsid w:val="0048610B"/>
    <w:rsid w:val="00486240"/>
    <w:rsid w:val="00486566"/>
    <w:rsid w:val="00486B05"/>
    <w:rsid w:val="00486C7A"/>
    <w:rsid w:val="00486DE3"/>
    <w:rsid w:val="00486DEF"/>
    <w:rsid w:val="00487439"/>
    <w:rsid w:val="004879D3"/>
    <w:rsid w:val="00487B12"/>
    <w:rsid w:val="00487D2D"/>
    <w:rsid w:val="00490194"/>
    <w:rsid w:val="00490234"/>
    <w:rsid w:val="00490A3D"/>
    <w:rsid w:val="00490B51"/>
    <w:rsid w:val="00490D2D"/>
    <w:rsid w:val="00490FB9"/>
    <w:rsid w:val="00490FDA"/>
    <w:rsid w:val="004913C5"/>
    <w:rsid w:val="00491A59"/>
    <w:rsid w:val="00491AA5"/>
    <w:rsid w:val="00491FBD"/>
    <w:rsid w:val="0049208F"/>
    <w:rsid w:val="00492294"/>
    <w:rsid w:val="004924CC"/>
    <w:rsid w:val="00492527"/>
    <w:rsid w:val="0049306D"/>
    <w:rsid w:val="004932E7"/>
    <w:rsid w:val="004933BD"/>
    <w:rsid w:val="00493AE8"/>
    <w:rsid w:val="00493C0F"/>
    <w:rsid w:val="00494441"/>
    <w:rsid w:val="00494AF6"/>
    <w:rsid w:val="00494AFC"/>
    <w:rsid w:val="00494BA0"/>
    <w:rsid w:val="00494BC7"/>
    <w:rsid w:val="00494D3B"/>
    <w:rsid w:val="0049548D"/>
    <w:rsid w:val="004957D0"/>
    <w:rsid w:val="0049590E"/>
    <w:rsid w:val="00495B30"/>
    <w:rsid w:val="00496061"/>
    <w:rsid w:val="00496142"/>
    <w:rsid w:val="004968E0"/>
    <w:rsid w:val="00496C77"/>
    <w:rsid w:val="00496EBB"/>
    <w:rsid w:val="004975CB"/>
    <w:rsid w:val="00497879"/>
    <w:rsid w:val="00497F59"/>
    <w:rsid w:val="004A0217"/>
    <w:rsid w:val="004A079D"/>
    <w:rsid w:val="004A0AD4"/>
    <w:rsid w:val="004A0FDF"/>
    <w:rsid w:val="004A196A"/>
    <w:rsid w:val="004A1BE2"/>
    <w:rsid w:val="004A1E15"/>
    <w:rsid w:val="004A212A"/>
    <w:rsid w:val="004A21F6"/>
    <w:rsid w:val="004A24BF"/>
    <w:rsid w:val="004A2596"/>
    <w:rsid w:val="004A2944"/>
    <w:rsid w:val="004A2BC6"/>
    <w:rsid w:val="004A3249"/>
    <w:rsid w:val="004A3306"/>
    <w:rsid w:val="004A33CD"/>
    <w:rsid w:val="004A3407"/>
    <w:rsid w:val="004A357A"/>
    <w:rsid w:val="004A37E5"/>
    <w:rsid w:val="004A3A57"/>
    <w:rsid w:val="004A3B4A"/>
    <w:rsid w:val="004A3DF9"/>
    <w:rsid w:val="004A4254"/>
    <w:rsid w:val="004A4581"/>
    <w:rsid w:val="004A47C4"/>
    <w:rsid w:val="004A49A7"/>
    <w:rsid w:val="004A4CBC"/>
    <w:rsid w:val="004A4CC7"/>
    <w:rsid w:val="004A5545"/>
    <w:rsid w:val="004A57E7"/>
    <w:rsid w:val="004A5987"/>
    <w:rsid w:val="004A5AAF"/>
    <w:rsid w:val="004A5AC6"/>
    <w:rsid w:val="004A5FCA"/>
    <w:rsid w:val="004A637F"/>
    <w:rsid w:val="004A64F5"/>
    <w:rsid w:val="004A6BD0"/>
    <w:rsid w:val="004A6C82"/>
    <w:rsid w:val="004A741B"/>
    <w:rsid w:val="004A7696"/>
    <w:rsid w:val="004A77C6"/>
    <w:rsid w:val="004A79B2"/>
    <w:rsid w:val="004A7A11"/>
    <w:rsid w:val="004A7F35"/>
    <w:rsid w:val="004A7FDC"/>
    <w:rsid w:val="004B01F5"/>
    <w:rsid w:val="004B02A4"/>
    <w:rsid w:val="004B02FA"/>
    <w:rsid w:val="004B0426"/>
    <w:rsid w:val="004B0464"/>
    <w:rsid w:val="004B0621"/>
    <w:rsid w:val="004B0D32"/>
    <w:rsid w:val="004B0E29"/>
    <w:rsid w:val="004B0E51"/>
    <w:rsid w:val="004B0FA1"/>
    <w:rsid w:val="004B1736"/>
    <w:rsid w:val="004B180E"/>
    <w:rsid w:val="004B192D"/>
    <w:rsid w:val="004B1B59"/>
    <w:rsid w:val="004B224D"/>
    <w:rsid w:val="004B25FB"/>
    <w:rsid w:val="004B27AD"/>
    <w:rsid w:val="004B2803"/>
    <w:rsid w:val="004B28C5"/>
    <w:rsid w:val="004B294D"/>
    <w:rsid w:val="004B2B98"/>
    <w:rsid w:val="004B2F55"/>
    <w:rsid w:val="004B32A3"/>
    <w:rsid w:val="004B3E26"/>
    <w:rsid w:val="004B3E86"/>
    <w:rsid w:val="004B3FBE"/>
    <w:rsid w:val="004B4005"/>
    <w:rsid w:val="004B46B0"/>
    <w:rsid w:val="004B46CA"/>
    <w:rsid w:val="004B4852"/>
    <w:rsid w:val="004B491D"/>
    <w:rsid w:val="004B496E"/>
    <w:rsid w:val="004B4C7E"/>
    <w:rsid w:val="004B6354"/>
    <w:rsid w:val="004B6392"/>
    <w:rsid w:val="004B64E3"/>
    <w:rsid w:val="004B65B6"/>
    <w:rsid w:val="004B6ED6"/>
    <w:rsid w:val="004B70B1"/>
    <w:rsid w:val="004B7568"/>
    <w:rsid w:val="004B7866"/>
    <w:rsid w:val="004B7A14"/>
    <w:rsid w:val="004B7DA4"/>
    <w:rsid w:val="004B7EF3"/>
    <w:rsid w:val="004C0AE7"/>
    <w:rsid w:val="004C0D3C"/>
    <w:rsid w:val="004C12A0"/>
    <w:rsid w:val="004C16A6"/>
    <w:rsid w:val="004C1760"/>
    <w:rsid w:val="004C2000"/>
    <w:rsid w:val="004C2441"/>
    <w:rsid w:val="004C24C3"/>
    <w:rsid w:val="004C2596"/>
    <w:rsid w:val="004C284D"/>
    <w:rsid w:val="004C2ADF"/>
    <w:rsid w:val="004C3036"/>
    <w:rsid w:val="004C3381"/>
    <w:rsid w:val="004C386F"/>
    <w:rsid w:val="004C38EA"/>
    <w:rsid w:val="004C393D"/>
    <w:rsid w:val="004C3A8C"/>
    <w:rsid w:val="004C3AEE"/>
    <w:rsid w:val="004C3C1D"/>
    <w:rsid w:val="004C4052"/>
    <w:rsid w:val="004C40C7"/>
    <w:rsid w:val="004C42DC"/>
    <w:rsid w:val="004C43FF"/>
    <w:rsid w:val="004C4733"/>
    <w:rsid w:val="004C47AB"/>
    <w:rsid w:val="004C47B8"/>
    <w:rsid w:val="004C48E5"/>
    <w:rsid w:val="004C4D0E"/>
    <w:rsid w:val="004C4DFD"/>
    <w:rsid w:val="004C4E2D"/>
    <w:rsid w:val="004C4EAF"/>
    <w:rsid w:val="004C4EC5"/>
    <w:rsid w:val="004C4F03"/>
    <w:rsid w:val="004C51F8"/>
    <w:rsid w:val="004C5AC8"/>
    <w:rsid w:val="004C5EC2"/>
    <w:rsid w:val="004C64E6"/>
    <w:rsid w:val="004C670B"/>
    <w:rsid w:val="004C6BBB"/>
    <w:rsid w:val="004C6D7E"/>
    <w:rsid w:val="004C720F"/>
    <w:rsid w:val="004C7344"/>
    <w:rsid w:val="004D07A1"/>
    <w:rsid w:val="004D1133"/>
    <w:rsid w:val="004D1355"/>
    <w:rsid w:val="004D1453"/>
    <w:rsid w:val="004D14D4"/>
    <w:rsid w:val="004D1897"/>
    <w:rsid w:val="004D1BEA"/>
    <w:rsid w:val="004D1E62"/>
    <w:rsid w:val="004D1F39"/>
    <w:rsid w:val="004D2179"/>
    <w:rsid w:val="004D2358"/>
    <w:rsid w:val="004D2B1B"/>
    <w:rsid w:val="004D2DDF"/>
    <w:rsid w:val="004D2EEC"/>
    <w:rsid w:val="004D2F4C"/>
    <w:rsid w:val="004D30CE"/>
    <w:rsid w:val="004D31C7"/>
    <w:rsid w:val="004D336B"/>
    <w:rsid w:val="004D3824"/>
    <w:rsid w:val="004D3A3F"/>
    <w:rsid w:val="004D4014"/>
    <w:rsid w:val="004D4506"/>
    <w:rsid w:val="004D4722"/>
    <w:rsid w:val="004D4738"/>
    <w:rsid w:val="004D483B"/>
    <w:rsid w:val="004D491C"/>
    <w:rsid w:val="004D4AD6"/>
    <w:rsid w:val="004D4C49"/>
    <w:rsid w:val="004D4F51"/>
    <w:rsid w:val="004D513E"/>
    <w:rsid w:val="004D5271"/>
    <w:rsid w:val="004D5608"/>
    <w:rsid w:val="004D57A7"/>
    <w:rsid w:val="004D5B9E"/>
    <w:rsid w:val="004D5EA8"/>
    <w:rsid w:val="004D6234"/>
    <w:rsid w:val="004D629B"/>
    <w:rsid w:val="004D6564"/>
    <w:rsid w:val="004D68B2"/>
    <w:rsid w:val="004D6EA7"/>
    <w:rsid w:val="004D71C1"/>
    <w:rsid w:val="004D78A5"/>
    <w:rsid w:val="004D7AFC"/>
    <w:rsid w:val="004D7EB4"/>
    <w:rsid w:val="004D7F99"/>
    <w:rsid w:val="004E0021"/>
    <w:rsid w:val="004E02C1"/>
    <w:rsid w:val="004E02E9"/>
    <w:rsid w:val="004E05F3"/>
    <w:rsid w:val="004E091F"/>
    <w:rsid w:val="004E177F"/>
    <w:rsid w:val="004E28EC"/>
    <w:rsid w:val="004E2BF2"/>
    <w:rsid w:val="004E35CD"/>
    <w:rsid w:val="004E3747"/>
    <w:rsid w:val="004E385F"/>
    <w:rsid w:val="004E388D"/>
    <w:rsid w:val="004E3B10"/>
    <w:rsid w:val="004E3ED4"/>
    <w:rsid w:val="004E4845"/>
    <w:rsid w:val="004E4ADA"/>
    <w:rsid w:val="004E4D00"/>
    <w:rsid w:val="004E4D9F"/>
    <w:rsid w:val="004E4F39"/>
    <w:rsid w:val="004E4F4C"/>
    <w:rsid w:val="004E4F9C"/>
    <w:rsid w:val="004E5086"/>
    <w:rsid w:val="004E52E3"/>
    <w:rsid w:val="004E5345"/>
    <w:rsid w:val="004E55A1"/>
    <w:rsid w:val="004E5C15"/>
    <w:rsid w:val="004E61D0"/>
    <w:rsid w:val="004E636A"/>
    <w:rsid w:val="004E6500"/>
    <w:rsid w:val="004E6816"/>
    <w:rsid w:val="004E6B13"/>
    <w:rsid w:val="004E6F11"/>
    <w:rsid w:val="004E70EA"/>
    <w:rsid w:val="004E73A9"/>
    <w:rsid w:val="004E7731"/>
    <w:rsid w:val="004E7C7E"/>
    <w:rsid w:val="004E7EB8"/>
    <w:rsid w:val="004F023F"/>
    <w:rsid w:val="004F032B"/>
    <w:rsid w:val="004F033C"/>
    <w:rsid w:val="004F0C2A"/>
    <w:rsid w:val="004F0D0E"/>
    <w:rsid w:val="004F0F87"/>
    <w:rsid w:val="004F11D9"/>
    <w:rsid w:val="004F12BF"/>
    <w:rsid w:val="004F1B66"/>
    <w:rsid w:val="004F1D9B"/>
    <w:rsid w:val="004F1E3A"/>
    <w:rsid w:val="004F20D2"/>
    <w:rsid w:val="004F21B6"/>
    <w:rsid w:val="004F261B"/>
    <w:rsid w:val="004F2797"/>
    <w:rsid w:val="004F27CC"/>
    <w:rsid w:val="004F2A97"/>
    <w:rsid w:val="004F2AEC"/>
    <w:rsid w:val="004F2BDC"/>
    <w:rsid w:val="004F2C00"/>
    <w:rsid w:val="004F3194"/>
    <w:rsid w:val="004F3CED"/>
    <w:rsid w:val="004F3D91"/>
    <w:rsid w:val="004F3F79"/>
    <w:rsid w:val="004F4004"/>
    <w:rsid w:val="004F41AD"/>
    <w:rsid w:val="004F47FB"/>
    <w:rsid w:val="004F4F31"/>
    <w:rsid w:val="004F5471"/>
    <w:rsid w:val="004F55D1"/>
    <w:rsid w:val="004F5796"/>
    <w:rsid w:val="004F59E3"/>
    <w:rsid w:val="004F5AF4"/>
    <w:rsid w:val="004F5FE8"/>
    <w:rsid w:val="004F7659"/>
    <w:rsid w:val="004F7850"/>
    <w:rsid w:val="00500072"/>
    <w:rsid w:val="005002C8"/>
    <w:rsid w:val="005003E1"/>
    <w:rsid w:val="00500AD3"/>
    <w:rsid w:val="00500CC3"/>
    <w:rsid w:val="00501916"/>
    <w:rsid w:val="00501CDF"/>
    <w:rsid w:val="0050203D"/>
    <w:rsid w:val="005021F9"/>
    <w:rsid w:val="0050229E"/>
    <w:rsid w:val="005024BF"/>
    <w:rsid w:val="00502C3D"/>
    <w:rsid w:val="00502CF3"/>
    <w:rsid w:val="00502F97"/>
    <w:rsid w:val="00503757"/>
    <w:rsid w:val="0050379B"/>
    <w:rsid w:val="00503951"/>
    <w:rsid w:val="00503BD4"/>
    <w:rsid w:val="00503DB0"/>
    <w:rsid w:val="00503EB0"/>
    <w:rsid w:val="00504054"/>
    <w:rsid w:val="005040A9"/>
    <w:rsid w:val="005040F2"/>
    <w:rsid w:val="00504916"/>
    <w:rsid w:val="00504B08"/>
    <w:rsid w:val="00504D8C"/>
    <w:rsid w:val="00504E69"/>
    <w:rsid w:val="005053EA"/>
    <w:rsid w:val="0050547B"/>
    <w:rsid w:val="00505688"/>
    <w:rsid w:val="005059C0"/>
    <w:rsid w:val="00505B13"/>
    <w:rsid w:val="00505B17"/>
    <w:rsid w:val="00505B4D"/>
    <w:rsid w:val="0050611C"/>
    <w:rsid w:val="00506619"/>
    <w:rsid w:val="0050673D"/>
    <w:rsid w:val="00506FD9"/>
    <w:rsid w:val="00506FFB"/>
    <w:rsid w:val="00507077"/>
    <w:rsid w:val="0050771A"/>
    <w:rsid w:val="00507866"/>
    <w:rsid w:val="00507C76"/>
    <w:rsid w:val="00510935"/>
    <w:rsid w:val="00510BD1"/>
    <w:rsid w:val="00510C1D"/>
    <w:rsid w:val="00510CF1"/>
    <w:rsid w:val="00510DE7"/>
    <w:rsid w:val="0051137E"/>
    <w:rsid w:val="005115EF"/>
    <w:rsid w:val="005119EE"/>
    <w:rsid w:val="00511CC1"/>
    <w:rsid w:val="00511E66"/>
    <w:rsid w:val="00512255"/>
    <w:rsid w:val="00512C87"/>
    <w:rsid w:val="00512EB4"/>
    <w:rsid w:val="00512F7C"/>
    <w:rsid w:val="00513161"/>
    <w:rsid w:val="005133CB"/>
    <w:rsid w:val="00513454"/>
    <w:rsid w:val="00513469"/>
    <w:rsid w:val="005134B7"/>
    <w:rsid w:val="00513B9C"/>
    <w:rsid w:val="00513BD7"/>
    <w:rsid w:val="00513DDB"/>
    <w:rsid w:val="005140EB"/>
    <w:rsid w:val="00514414"/>
    <w:rsid w:val="005144DE"/>
    <w:rsid w:val="005146F0"/>
    <w:rsid w:val="00514AEA"/>
    <w:rsid w:val="00514F71"/>
    <w:rsid w:val="0051506C"/>
    <w:rsid w:val="00515084"/>
    <w:rsid w:val="00515197"/>
    <w:rsid w:val="0051554B"/>
    <w:rsid w:val="00515BDB"/>
    <w:rsid w:val="00516100"/>
    <w:rsid w:val="00516151"/>
    <w:rsid w:val="005163DA"/>
    <w:rsid w:val="00516ACB"/>
    <w:rsid w:val="00516E17"/>
    <w:rsid w:val="005178A6"/>
    <w:rsid w:val="00520085"/>
    <w:rsid w:val="00520116"/>
    <w:rsid w:val="005201EC"/>
    <w:rsid w:val="0052069C"/>
    <w:rsid w:val="00520AA0"/>
    <w:rsid w:val="00520B64"/>
    <w:rsid w:val="00520C42"/>
    <w:rsid w:val="00520CA2"/>
    <w:rsid w:val="00520DE0"/>
    <w:rsid w:val="005214DA"/>
    <w:rsid w:val="0052162E"/>
    <w:rsid w:val="0052191B"/>
    <w:rsid w:val="00522B07"/>
    <w:rsid w:val="00522B7D"/>
    <w:rsid w:val="00522C5E"/>
    <w:rsid w:val="00523055"/>
    <w:rsid w:val="00523635"/>
    <w:rsid w:val="005237EA"/>
    <w:rsid w:val="00523C5F"/>
    <w:rsid w:val="005240C8"/>
    <w:rsid w:val="00524C5E"/>
    <w:rsid w:val="00524D31"/>
    <w:rsid w:val="00525B10"/>
    <w:rsid w:val="00525D35"/>
    <w:rsid w:val="00525D58"/>
    <w:rsid w:val="00525E29"/>
    <w:rsid w:val="00526949"/>
    <w:rsid w:val="00526C76"/>
    <w:rsid w:val="00526DCF"/>
    <w:rsid w:val="00526EC1"/>
    <w:rsid w:val="005270E3"/>
    <w:rsid w:val="005272E9"/>
    <w:rsid w:val="00527475"/>
    <w:rsid w:val="00527759"/>
    <w:rsid w:val="005277E5"/>
    <w:rsid w:val="00527828"/>
    <w:rsid w:val="00527979"/>
    <w:rsid w:val="0053026E"/>
    <w:rsid w:val="005302DC"/>
    <w:rsid w:val="00530639"/>
    <w:rsid w:val="005307E2"/>
    <w:rsid w:val="00530EE6"/>
    <w:rsid w:val="005313CE"/>
    <w:rsid w:val="00531870"/>
    <w:rsid w:val="00531CEA"/>
    <w:rsid w:val="00531D92"/>
    <w:rsid w:val="00531DBD"/>
    <w:rsid w:val="00532137"/>
    <w:rsid w:val="005322AF"/>
    <w:rsid w:val="0053254B"/>
    <w:rsid w:val="005326A8"/>
    <w:rsid w:val="00532DC4"/>
    <w:rsid w:val="0053318A"/>
    <w:rsid w:val="0053318F"/>
    <w:rsid w:val="005336A5"/>
    <w:rsid w:val="00533795"/>
    <w:rsid w:val="00533ACD"/>
    <w:rsid w:val="00533E4C"/>
    <w:rsid w:val="00534332"/>
    <w:rsid w:val="00534D33"/>
    <w:rsid w:val="00535B0A"/>
    <w:rsid w:val="005360CF"/>
    <w:rsid w:val="00536108"/>
    <w:rsid w:val="00536197"/>
    <w:rsid w:val="00536ABC"/>
    <w:rsid w:val="00536ADE"/>
    <w:rsid w:val="00536EFA"/>
    <w:rsid w:val="0053721E"/>
    <w:rsid w:val="00537659"/>
    <w:rsid w:val="00537A26"/>
    <w:rsid w:val="0054027A"/>
    <w:rsid w:val="005407F5"/>
    <w:rsid w:val="005410AC"/>
    <w:rsid w:val="005413FD"/>
    <w:rsid w:val="0054147C"/>
    <w:rsid w:val="00541594"/>
    <w:rsid w:val="00541AB9"/>
    <w:rsid w:val="00541B66"/>
    <w:rsid w:val="00541C1F"/>
    <w:rsid w:val="00541DDD"/>
    <w:rsid w:val="005420A6"/>
    <w:rsid w:val="0054245C"/>
    <w:rsid w:val="00542527"/>
    <w:rsid w:val="00542831"/>
    <w:rsid w:val="00542E01"/>
    <w:rsid w:val="00542EB7"/>
    <w:rsid w:val="005430D6"/>
    <w:rsid w:val="0054312C"/>
    <w:rsid w:val="00543467"/>
    <w:rsid w:val="00543688"/>
    <w:rsid w:val="0054392C"/>
    <w:rsid w:val="00543A4B"/>
    <w:rsid w:val="00543AE0"/>
    <w:rsid w:val="00543C51"/>
    <w:rsid w:val="00543F82"/>
    <w:rsid w:val="005443BB"/>
    <w:rsid w:val="00544470"/>
    <w:rsid w:val="00544730"/>
    <w:rsid w:val="00544C74"/>
    <w:rsid w:val="00545177"/>
    <w:rsid w:val="00545267"/>
    <w:rsid w:val="005452D4"/>
    <w:rsid w:val="005456A9"/>
    <w:rsid w:val="005458C7"/>
    <w:rsid w:val="00545C76"/>
    <w:rsid w:val="00545F6A"/>
    <w:rsid w:val="0054642F"/>
    <w:rsid w:val="0054667F"/>
    <w:rsid w:val="00546B11"/>
    <w:rsid w:val="00546BEB"/>
    <w:rsid w:val="00547056"/>
    <w:rsid w:val="0054713B"/>
    <w:rsid w:val="00547167"/>
    <w:rsid w:val="005479DF"/>
    <w:rsid w:val="00547BA8"/>
    <w:rsid w:val="00547CC9"/>
    <w:rsid w:val="00547D0D"/>
    <w:rsid w:val="00547F49"/>
    <w:rsid w:val="00550130"/>
    <w:rsid w:val="00550131"/>
    <w:rsid w:val="005502CB"/>
    <w:rsid w:val="0055033C"/>
    <w:rsid w:val="00550433"/>
    <w:rsid w:val="00550462"/>
    <w:rsid w:val="00550A42"/>
    <w:rsid w:val="00550A5D"/>
    <w:rsid w:val="00550E08"/>
    <w:rsid w:val="00551242"/>
    <w:rsid w:val="005512A9"/>
    <w:rsid w:val="0055177A"/>
    <w:rsid w:val="00552D1F"/>
    <w:rsid w:val="0055300C"/>
    <w:rsid w:val="0055316B"/>
    <w:rsid w:val="00553225"/>
    <w:rsid w:val="00553679"/>
    <w:rsid w:val="005539DB"/>
    <w:rsid w:val="00553EB4"/>
    <w:rsid w:val="00554129"/>
    <w:rsid w:val="0055434F"/>
    <w:rsid w:val="005547BB"/>
    <w:rsid w:val="00554D8C"/>
    <w:rsid w:val="00554FD5"/>
    <w:rsid w:val="00555381"/>
    <w:rsid w:val="005553B7"/>
    <w:rsid w:val="00555880"/>
    <w:rsid w:val="00555D32"/>
    <w:rsid w:val="00555F62"/>
    <w:rsid w:val="00555FCB"/>
    <w:rsid w:val="00556163"/>
    <w:rsid w:val="0055643A"/>
    <w:rsid w:val="0055658C"/>
    <w:rsid w:val="00556829"/>
    <w:rsid w:val="00556D75"/>
    <w:rsid w:val="00557058"/>
    <w:rsid w:val="00557369"/>
    <w:rsid w:val="0055742D"/>
    <w:rsid w:val="005577E2"/>
    <w:rsid w:val="0055789B"/>
    <w:rsid w:val="00557B1C"/>
    <w:rsid w:val="00557DDE"/>
    <w:rsid w:val="005601B8"/>
    <w:rsid w:val="00560516"/>
    <w:rsid w:val="0056089A"/>
    <w:rsid w:val="00560A19"/>
    <w:rsid w:val="00560EA4"/>
    <w:rsid w:val="00560EDB"/>
    <w:rsid w:val="00560FE5"/>
    <w:rsid w:val="00561944"/>
    <w:rsid w:val="005619B2"/>
    <w:rsid w:val="00561A32"/>
    <w:rsid w:val="005620D4"/>
    <w:rsid w:val="0056230D"/>
    <w:rsid w:val="00562384"/>
    <w:rsid w:val="00562508"/>
    <w:rsid w:val="0056290B"/>
    <w:rsid w:val="005636DF"/>
    <w:rsid w:val="00563DF3"/>
    <w:rsid w:val="00563EB8"/>
    <w:rsid w:val="005640F9"/>
    <w:rsid w:val="005642C9"/>
    <w:rsid w:val="0056468F"/>
    <w:rsid w:val="0056471A"/>
    <w:rsid w:val="005647D1"/>
    <w:rsid w:val="0056494F"/>
    <w:rsid w:val="00564A80"/>
    <w:rsid w:val="00564C14"/>
    <w:rsid w:val="00564E34"/>
    <w:rsid w:val="00565306"/>
    <w:rsid w:val="0056596F"/>
    <w:rsid w:val="00565BCB"/>
    <w:rsid w:val="00565E43"/>
    <w:rsid w:val="0056602D"/>
    <w:rsid w:val="00566371"/>
    <w:rsid w:val="00566D00"/>
    <w:rsid w:val="00566F8B"/>
    <w:rsid w:val="005670EB"/>
    <w:rsid w:val="00567127"/>
    <w:rsid w:val="00567173"/>
    <w:rsid w:val="00567289"/>
    <w:rsid w:val="00567345"/>
    <w:rsid w:val="00567974"/>
    <w:rsid w:val="005679B4"/>
    <w:rsid w:val="00567F29"/>
    <w:rsid w:val="005709BC"/>
    <w:rsid w:val="00570A3D"/>
    <w:rsid w:val="00570E33"/>
    <w:rsid w:val="00570E54"/>
    <w:rsid w:val="00570EE2"/>
    <w:rsid w:val="00571B38"/>
    <w:rsid w:val="00571D4B"/>
    <w:rsid w:val="005726C7"/>
    <w:rsid w:val="00572783"/>
    <w:rsid w:val="0057281E"/>
    <w:rsid w:val="00572BA1"/>
    <w:rsid w:val="00572DA5"/>
    <w:rsid w:val="00573475"/>
    <w:rsid w:val="00573AF1"/>
    <w:rsid w:val="00573F5B"/>
    <w:rsid w:val="0057409F"/>
    <w:rsid w:val="005740CB"/>
    <w:rsid w:val="00574668"/>
    <w:rsid w:val="005749B6"/>
    <w:rsid w:val="00575390"/>
    <w:rsid w:val="00575567"/>
    <w:rsid w:val="00575D0D"/>
    <w:rsid w:val="00576118"/>
    <w:rsid w:val="00576175"/>
    <w:rsid w:val="005762AE"/>
    <w:rsid w:val="00576411"/>
    <w:rsid w:val="005764FF"/>
    <w:rsid w:val="00576882"/>
    <w:rsid w:val="005776FA"/>
    <w:rsid w:val="00577A10"/>
    <w:rsid w:val="00577AC0"/>
    <w:rsid w:val="00577B5A"/>
    <w:rsid w:val="00577B66"/>
    <w:rsid w:val="00577BEE"/>
    <w:rsid w:val="00577E21"/>
    <w:rsid w:val="00577F6F"/>
    <w:rsid w:val="00580F21"/>
    <w:rsid w:val="0058132B"/>
    <w:rsid w:val="00581508"/>
    <w:rsid w:val="005819AA"/>
    <w:rsid w:val="005819E1"/>
    <w:rsid w:val="00581A0E"/>
    <w:rsid w:val="00581A31"/>
    <w:rsid w:val="00581B16"/>
    <w:rsid w:val="00581DB2"/>
    <w:rsid w:val="0058200A"/>
    <w:rsid w:val="00582683"/>
    <w:rsid w:val="00582AFF"/>
    <w:rsid w:val="00583037"/>
    <w:rsid w:val="00583312"/>
    <w:rsid w:val="00583ACB"/>
    <w:rsid w:val="00583C32"/>
    <w:rsid w:val="00583E3B"/>
    <w:rsid w:val="00583F09"/>
    <w:rsid w:val="00584027"/>
    <w:rsid w:val="0058403E"/>
    <w:rsid w:val="00584263"/>
    <w:rsid w:val="005842B6"/>
    <w:rsid w:val="005844FC"/>
    <w:rsid w:val="005846B6"/>
    <w:rsid w:val="0058481A"/>
    <w:rsid w:val="00584ABB"/>
    <w:rsid w:val="00584AD8"/>
    <w:rsid w:val="00584E3E"/>
    <w:rsid w:val="00585EFC"/>
    <w:rsid w:val="00586052"/>
    <w:rsid w:val="00586210"/>
    <w:rsid w:val="005865DA"/>
    <w:rsid w:val="005869D2"/>
    <w:rsid w:val="00586E94"/>
    <w:rsid w:val="0058775A"/>
    <w:rsid w:val="00587AD9"/>
    <w:rsid w:val="00587B20"/>
    <w:rsid w:val="00587E85"/>
    <w:rsid w:val="0059001C"/>
    <w:rsid w:val="0059046D"/>
    <w:rsid w:val="0059053F"/>
    <w:rsid w:val="00590637"/>
    <w:rsid w:val="00590655"/>
    <w:rsid w:val="00590F8A"/>
    <w:rsid w:val="00591377"/>
    <w:rsid w:val="00591743"/>
    <w:rsid w:val="005919DF"/>
    <w:rsid w:val="00592215"/>
    <w:rsid w:val="00592DF6"/>
    <w:rsid w:val="00592E61"/>
    <w:rsid w:val="00593013"/>
    <w:rsid w:val="00593237"/>
    <w:rsid w:val="00593253"/>
    <w:rsid w:val="005936DD"/>
    <w:rsid w:val="00593702"/>
    <w:rsid w:val="00593AA2"/>
    <w:rsid w:val="00593E0E"/>
    <w:rsid w:val="00593F05"/>
    <w:rsid w:val="00593FB1"/>
    <w:rsid w:val="0059400A"/>
    <w:rsid w:val="00594382"/>
    <w:rsid w:val="00594823"/>
    <w:rsid w:val="005948B9"/>
    <w:rsid w:val="00594932"/>
    <w:rsid w:val="00594F56"/>
    <w:rsid w:val="00595372"/>
    <w:rsid w:val="0059554C"/>
    <w:rsid w:val="005955E8"/>
    <w:rsid w:val="0059566A"/>
    <w:rsid w:val="00595972"/>
    <w:rsid w:val="005959A6"/>
    <w:rsid w:val="005959B0"/>
    <w:rsid w:val="00595AB7"/>
    <w:rsid w:val="00595BCF"/>
    <w:rsid w:val="00596448"/>
    <w:rsid w:val="00596719"/>
    <w:rsid w:val="00596727"/>
    <w:rsid w:val="0059676C"/>
    <w:rsid w:val="00596C5E"/>
    <w:rsid w:val="0059725D"/>
    <w:rsid w:val="00597352"/>
    <w:rsid w:val="00597897"/>
    <w:rsid w:val="005978C5"/>
    <w:rsid w:val="00597983"/>
    <w:rsid w:val="00597B11"/>
    <w:rsid w:val="00597CB0"/>
    <w:rsid w:val="00597E6B"/>
    <w:rsid w:val="005A00C6"/>
    <w:rsid w:val="005A03E2"/>
    <w:rsid w:val="005A0882"/>
    <w:rsid w:val="005A0D61"/>
    <w:rsid w:val="005A1069"/>
    <w:rsid w:val="005A1102"/>
    <w:rsid w:val="005A17AE"/>
    <w:rsid w:val="005A1847"/>
    <w:rsid w:val="005A1902"/>
    <w:rsid w:val="005A197D"/>
    <w:rsid w:val="005A1D0F"/>
    <w:rsid w:val="005A2910"/>
    <w:rsid w:val="005A2A9B"/>
    <w:rsid w:val="005A2EC4"/>
    <w:rsid w:val="005A30A6"/>
    <w:rsid w:val="005A34B6"/>
    <w:rsid w:val="005A39D1"/>
    <w:rsid w:val="005A4169"/>
    <w:rsid w:val="005A46EE"/>
    <w:rsid w:val="005A48D1"/>
    <w:rsid w:val="005A49BD"/>
    <w:rsid w:val="005A4E0C"/>
    <w:rsid w:val="005A4FBD"/>
    <w:rsid w:val="005A5266"/>
    <w:rsid w:val="005A5551"/>
    <w:rsid w:val="005A561F"/>
    <w:rsid w:val="005A58A5"/>
    <w:rsid w:val="005A5D30"/>
    <w:rsid w:val="005A6020"/>
    <w:rsid w:val="005A60F3"/>
    <w:rsid w:val="005A6105"/>
    <w:rsid w:val="005A61E7"/>
    <w:rsid w:val="005A6747"/>
    <w:rsid w:val="005A67AF"/>
    <w:rsid w:val="005A6C14"/>
    <w:rsid w:val="005A71C2"/>
    <w:rsid w:val="005A73B4"/>
    <w:rsid w:val="005A7556"/>
    <w:rsid w:val="005A7F9D"/>
    <w:rsid w:val="005B02E9"/>
    <w:rsid w:val="005B05AE"/>
    <w:rsid w:val="005B08A6"/>
    <w:rsid w:val="005B0A23"/>
    <w:rsid w:val="005B0AA1"/>
    <w:rsid w:val="005B0C00"/>
    <w:rsid w:val="005B0C74"/>
    <w:rsid w:val="005B0ED1"/>
    <w:rsid w:val="005B1220"/>
    <w:rsid w:val="005B1222"/>
    <w:rsid w:val="005B1681"/>
    <w:rsid w:val="005B16F9"/>
    <w:rsid w:val="005B1748"/>
    <w:rsid w:val="005B1763"/>
    <w:rsid w:val="005B17FD"/>
    <w:rsid w:val="005B1F1D"/>
    <w:rsid w:val="005B1FE9"/>
    <w:rsid w:val="005B20BF"/>
    <w:rsid w:val="005B20F6"/>
    <w:rsid w:val="005B21B3"/>
    <w:rsid w:val="005B22BB"/>
    <w:rsid w:val="005B2857"/>
    <w:rsid w:val="005B291C"/>
    <w:rsid w:val="005B2CFB"/>
    <w:rsid w:val="005B31D0"/>
    <w:rsid w:val="005B338D"/>
    <w:rsid w:val="005B3558"/>
    <w:rsid w:val="005B3720"/>
    <w:rsid w:val="005B4019"/>
    <w:rsid w:val="005B402C"/>
    <w:rsid w:val="005B47F7"/>
    <w:rsid w:val="005B4A66"/>
    <w:rsid w:val="005B4F37"/>
    <w:rsid w:val="005B5726"/>
    <w:rsid w:val="005B5878"/>
    <w:rsid w:val="005B59D3"/>
    <w:rsid w:val="005B5A43"/>
    <w:rsid w:val="005B5BBA"/>
    <w:rsid w:val="005B5C6A"/>
    <w:rsid w:val="005B62FD"/>
    <w:rsid w:val="005B6603"/>
    <w:rsid w:val="005B6A20"/>
    <w:rsid w:val="005B6C84"/>
    <w:rsid w:val="005B6CB9"/>
    <w:rsid w:val="005B6CBB"/>
    <w:rsid w:val="005B6CD1"/>
    <w:rsid w:val="005B6F96"/>
    <w:rsid w:val="005B7021"/>
    <w:rsid w:val="005B70F2"/>
    <w:rsid w:val="005B74E9"/>
    <w:rsid w:val="005B7759"/>
    <w:rsid w:val="005B7F3D"/>
    <w:rsid w:val="005B7F43"/>
    <w:rsid w:val="005C0568"/>
    <w:rsid w:val="005C076A"/>
    <w:rsid w:val="005C0965"/>
    <w:rsid w:val="005C0BAA"/>
    <w:rsid w:val="005C1185"/>
    <w:rsid w:val="005C1284"/>
    <w:rsid w:val="005C1495"/>
    <w:rsid w:val="005C14CC"/>
    <w:rsid w:val="005C159A"/>
    <w:rsid w:val="005C17B5"/>
    <w:rsid w:val="005C19B7"/>
    <w:rsid w:val="005C1ADC"/>
    <w:rsid w:val="005C1E95"/>
    <w:rsid w:val="005C1F0C"/>
    <w:rsid w:val="005C2345"/>
    <w:rsid w:val="005C2C95"/>
    <w:rsid w:val="005C2FC6"/>
    <w:rsid w:val="005C306C"/>
    <w:rsid w:val="005C3214"/>
    <w:rsid w:val="005C3441"/>
    <w:rsid w:val="005C3708"/>
    <w:rsid w:val="005C3D38"/>
    <w:rsid w:val="005C3D8C"/>
    <w:rsid w:val="005C3E61"/>
    <w:rsid w:val="005C431F"/>
    <w:rsid w:val="005C5011"/>
    <w:rsid w:val="005C50AC"/>
    <w:rsid w:val="005C5155"/>
    <w:rsid w:val="005C53E5"/>
    <w:rsid w:val="005C542F"/>
    <w:rsid w:val="005C5635"/>
    <w:rsid w:val="005C5807"/>
    <w:rsid w:val="005C597A"/>
    <w:rsid w:val="005C59A4"/>
    <w:rsid w:val="005C5D18"/>
    <w:rsid w:val="005C5D7A"/>
    <w:rsid w:val="005C6617"/>
    <w:rsid w:val="005C6625"/>
    <w:rsid w:val="005C675F"/>
    <w:rsid w:val="005C67E5"/>
    <w:rsid w:val="005C7054"/>
    <w:rsid w:val="005C70F9"/>
    <w:rsid w:val="005C7469"/>
    <w:rsid w:val="005C75AD"/>
    <w:rsid w:val="005C7933"/>
    <w:rsid w:val="005C7947"/>
    <w:rsid w:val="005C7C78"/>
    <w:rsid w:val="005D038E"/>
    <w:rsid w:val="005D05AA"/>
    <w:rsid w:val="005D06B7"/>
    <w:rsid w:val="005D095C"/>
    <w:rsid w:val="005D0A03"/>
    <w:rsid w:val="005D14CA"/>
    <w:rsid w:val="005D1ABA"/>
    <w:rsid w:val="005D1F2F"/>
    <w:rsid w:val="005D2017"/>
    <w:rsid w:val="005D2661"/>
    <w:rsid w:val="005D2945"/>
    <w:rsid w:val="005D2E19"/>
    <w:rsid w:val="005D2F13"/>
    <w:rsid w:val="005D31F4"/>
    <w:rsid w:val="005D327C"/>
    <w:rsid w:val="005D352D"/>
    <w:rsid w:val="005D36C7"/>
    <w:rsid w:val="005D3983"/>
    <w:rsid w:val="005D3EF8"/>
    <w:rsid w:val="005D4191"/>
    <w:rsid w:val="005D42AC"/>
    <w:rsid w:val="005D43F8"/>
    <w:rsid w:val="005D45F0"/>
    <w:rsid w:val="005D4932"/>
    <w:rsid w:val="005D4C5B"/>
    <w:rsid w:val="005D4DE8"/>
    <w:rsid w:val="005D54FD"/>
    <w:rsid w:val="005D5581"/>
    <w:rsid w:val="005D5721"/>
    <w:rsid w:val="005D57EE"/>
    <w:rsid w:val="005D5CF8"/>
    <w:rsid w:val="005D64B6"/>
    <w:rsid w:val="005D6783"/>
    <w:rsid w:val="005D6993"/>
    <w:rsid w:val="005D6A46"/>
    <w:rsid w:val="005D6AF3"/>
    <w:rsid w:val="005D6C84"/>
    <w:rsid w:val="005D700D"/>
    <w:rsid w:val="005D74BA"/>
    <w:rsid w:val="005D75AA"/>
    <w:rsid w:val="005D78A0"/>
    <w:rsid w:val="005E0064"/>
    <w:rsid w:val="005E0975"/>
    <w:rsid w:val="005E0DE7"/>
    <w:rsid w:val="005E0E1A"/>
    <w:rsid w:val="005E0E6D"/>
    <w:rsid w:val="005E1C0E"/>
    <w:rsid w:val="005E1CAE"/>
    <w:rsid w:val="005E1E26"/>
    <w:rsid w:val="005E2238"/>
    <w:rsid w:val="005E2567"/>
    <w:rsid w:val="005E2B3A"/>
    <w:rsid w:val="005E3035"/>
    <w:rsid w:val="005E37CB"/>
    <w:rsid w:val="005E3912"/>
    <w:rsid w:val="005E3BC4"/>
    <w:rsid w:val="005E3C31"/>
    <w:rsid w:val="005E457A"/>
    <w:rsid w:val="005E4AB5"/>
    <w:rsid w:val="005E562C"/>
    <w:rsid w:val="005E577F"/>
    <w:rsid w:val="005E5795"/>
    <w:rsid w:val="005E5AC4"/>
    <w:rsid w:val="005E664A"/>
    <w:rsid w:val="005E669E"/>
    <w:rsid w:val="005E6C58"/>
    <w:rsid w:val="005E6F63"/>
    <w:rsid w:val="005E7016"/>
    <w:rsid w:val="005E71DF"/>
    <w:rsid w:val="005E745D"/>
    <w:rsid w:val="005E785F"/>
    <w:rsid w:val="005E79B8"/>
    <w:rsid w:val="005E7A2B"/>
    <w:rsid w:val="005E7DF8"/>
    <w:rsid w:val="005F0154"/>
    <w:rsid w:val="005F02DD"/>
    <w:rsid w:val="005F03CB"/>
    <w:rsid w:val="005F07AE"/>
    <w:rsid w:val="005F0EA1"/>
    <w:rsid w:val="005F19BE"/>
    <w:rsid w:val="005F1A80"/>
    <w:rsid w:val="005F1B94"/>
    <w:rsid w:val="005F1C15"/>
    <w:rsid w:val="005F220F"/>
    <w:rsid w:val="005F2442"/>
    <w:rsid w:val="005F2560"/>
    <w:rsid w:val="005F2DF2"/>
    <w:rsid w:val="005F31C7"/>
    <w:rsid w:val="005F34FA"/>
    <w:rsid w:val="005F371A"/>
    <w:rsid w:val="005F3C68"/>
    <w:rsid w:val="005F3CFA"/>
    <w:rsid w:val="005F429F"/>
    <w:rsid w:val="005F42F6"/>
    <w:rsid w:val="005F44EE"/>
    <w:rsid w:val="005F47B9"/>
    <w:rsid w:val="005F49CF"/>
    <w:rsid w:val="005F49DC"/>
    <w:rsid w:val="005F512D"/>
    <w:rsid w:val="005F54D5"/>
    <w:rsid w:val="005F5837"/>
    <w:rsid w:val="005F5A5B"/>
    <w:rsid w:val="005F5A5D"/>
    <w:rsid w:val="005F605C"/>
    <w:rsid w:val="005F669F"/>
    <w:rsid w:val="005F68F2"/>
    <w:rsid w:val="005F6A2B"/>
    <w:rsid w:val="005F6B9A"/>
    <w:rsid w:val="005F6FC5"/>
    <w:rsid w:val="005F71C0"/>
    <w:rsid w:val="005F74FF"/>
    <w:rsid w:val="005F79F8"/>
    <w:rsid w:val="005F7CEF"/>
    <w:rsid w:val="00600236"/>
    <w:rsid w:val="0060071E"/>
    <w:rsid w:val="00600931"/>
    <w:rsid w:val="00600D6C"/>
    <w:rsid w:val="00600F49"/>
    <w:rsid w:val="00601014"/>
    <w:rsid w:val="00601164"/>
    <w:rsid w:val="00601185"/>
    <w:rsid w:val="00601419"/>
    <w:rsid w:val="0060145A"/>
    <w:rsid w:val="00601610"/>
    <w:rsid w:val="0060166E"/>
    <w:rsid w:val="00601B3A"/>
    <w:rsid w:val="006024A1"/>
    <w:rsid w:val="0060262E"/>
    <w:rsid w:val="00602B5F"/>
    <w:rsid w:val="00602E67"/>
    <w:rsid w:val="006031D1"/>
    <w:rsid w:val="00603383"/>
    <w:rsid w:val="0060345A"/>
    <w:rsid w:val="006036DE"/>
    <w:rsid w:val="006039A8"/>
    <w:rsid w:val="00603C2E"/>
    <w:rsid w:val="0060453B"/>
    <w:rsid w:val="006049BE"/>
    <w:rsid w:val="00604E55"/>
    <w:rsid w:val="00605032"/>
    <w:rsid w:val="00605866"/>
    <w:rsid w:val="00605A8E"/>
    <w:rsid w:val="00605B37"/>
    <w:rsid w:val="00605BDE"/>
    <w:rsid w:val="00606BCA"/>
    <w:rsid w:val="00606F15"/>
    <w:rsid w:val="0060700D"/>
    <w:rsid w:val="00607103"/>
    <w:rsid w:val="00607945"/>
    <w:rsid w:val="00607F3E"/>
    <w:rsid w:val="00607FE6"/>
    <w:rsid w:val="00610256"/>
    <w:rsid w:val="00610687"/>
    <w:rsid w:val="00610D63"/>
    <w:rsid w:val="00610E9A"/>
    <w:rsid w:val="00610FE0"/>
    <w:rsid w:val="00611204"/>
    <w:rsid w:val="006112D0"/>
    <w:rsid w:val="00611750"/>
    <w:rsid w:val="00611980"/>
    <w:rsid w:val="00611D59"/>
    <w:rsid w:val="00611E90"/>
    <w:rsid w:val="00611EC6"/>
    <w:rsid w:val="006129D4"/>
    <w:rsid w:val="00612F16"/>
    <w:rsid w:val="006130A3"/>
    <w:rsid w:val="0061350C"/>
    <w:rsid w:val="00613963"/>
    <w:rsid w:val="006139C5"/>
    <w:rsid w:val="00613A5C"/>
    <w:rsid w:val="00613A6F"/>
    <w:rsid w:val="00613D31"/>
    <w:rsid w:val="00613E70"/>
    <w:rsid w:val="00614241"/>
    <w:rsid w:val="0061516D"/>
    <w:rsid w:val="006151F5"/>
    <w:rsid w:val="006153C3"/>
    <w:rsid w:val="00615734"/>
    <w:rsid w:val="0061586A"/>
    <w:rsid w:val="00615EE9"/>
    <w:rsid w:val="0061601D"/>
    <w:rsid w:val="00616B10"/>
    <w:rsid w:val="00616B3F"/>
    <w:rsid w:val="00617362"/>
    <w:rsid w:val="00617490"/>
    <w:rsid w:val="00617913"/>
    <w:rsid w:val="0061794C"/>
    <w:rsid w:val="00617A22"/>
    <w:rsid w:val="00617AD1"/>
    <w:rsid w:val="00617CED"/>
    <w:rsid w:val="00617E49"/>
    <w:rsid w:val="00617EA3"/>
    <w:rsid w:val="00620054"/>
    <w:rsid w:val="0062022B"/>
    <w:rsid w:val="006203D5"/>
    <w:rsid w:val="006205B7"/>
    <w:rsid w:val="00620913"/>
    <w:rsid w:val="006212F4"/>
    <w:rsid w:val="006215D8"/>
    <w:rsid w:val="006215DE"/>
    <w:rsid w:val="006216B2"/>
    <w:rsid w:val="00621A48"/>
    <w:rsid w:val="00621D0D"/>
    <w:rsid w:val="00621FEA"/>
    <w:rsid w:val="00622437"/>
    <w:rsid w:val="00622A9C"/>
    <w:rsid w:val="00622ECC"/>
    <w:rsid w:val="006230AD"/>
    <w:rsid w:val="0062317C"/>
    <w:rsid w:val="00623486"/>
    <w:rsid w:val="006237DD"/>
    <w:rsid w:val="0062381B"/>
    <w:rsid w:val="00623C70"/>
    <w:rsid w:val="00623E7E"/>
    <w:rsid w:val="006245E0"/>
    <w:rsid w:val="00624A51"/>
    <w:rsid w:val="00624A9E"/>
    <w:rsid w:val="00624BF7"/>
    <w:rsid w:val="00624CBE"/>
    <w:rsid w:val="00625198"/>
    <w:rsid w:val="00625483"/>
    <w:rsid w:val="006254E8"/>
    <w:rsid w:val="00625704"/>
    <w:rsid w:val="00625B2C"/>
    <w:rsid w:val="00625D03"/>
    <w:rsid w:val="00626283"/>
    <w:rsid w:val="0062681E"/>
    <w:rsid w:val="00626C88"/>
    <w:rsid w:val="00626DDA"/>
    <w:rsid w:val="0062712F"/>
    <w:rsid w:val="00627142"/>
    <w:rsid w:val="006273FA"/>
    <w:rsid w:val="006277C4"/>
    <w:rsid w:val="00627DEB"/>
    <w:rsid w:val="00630047"/>
    <w:rsid w:val="006300F9"/>
    <w:rsid w:val="0063030D"/>
    <w:rsid w:val="006306DE"/>
    <w:rsid w:val="00630DD2"/>
    <w:rsid w:val="006315F5"/>
    <w:rsid w:val="006315FC"/>
    <w:rsid w:val="00631706"/>
    <w:rsid w:val="00631DFA"/>
    <w:rsid w:val="006321C3"/>
    <w:rsid w:val="00632E26"/>
    <w:rsid w:val="006332F2"/>
    <w:rsid w:val="006338FB"/>
    <w:rsid w:val="00633A77"/>
    <w:rsid w:val="00633CC5"/>
    <w:rsid w:val="00633E80"/>
    <w:rsid w:val="006341AD"/>
    <w:rsid w:val="0063429E"/>
    <w:rsid w:val="00634468"/>
    <w:rsid w:val="006345DC"/>
    <w:rsid w:val="00634ED3"/>
    <w:rsid w:val="00635060"/>
    <w:rsid w:val="00635916"/>
    <w:rsid w:val="00635977"/>
    <w:rsid w:val="00635994"/>
    <w:rsid w:val="00635F5B"/>
    <w:rsid w:val="0063623F"/>
    <w:rsid w:val="00636EA2"/>
    <w:rsid w:val="00637113"/>
    <w:rsid w:val="0063712D"/>
    <w:rsid w:val="00637156"/>
    <w:rsid w:val="006373AB"/>
    <w:rsid w:val="006374E0"/>
    <w:rsid w:val="0063759F"/>
    <w:rsid w:val="00637C40"/>
    <w:rsid w:val="0064080B"/>
    <w:rsid w:val="006408E9"/>
    <w:rsid w:val="00640932"/>
    <w:rsid w:val="0064098C"/>
    <w:rsid w:val="00640A12"/>
    <w:rsid w:val="00640DC9"/>
    <w:rsid w:val="00641171"/>
    <w:rsid w:val="00641178"/>
    <w:rsid w:val="00641674"/>
    <w:rsid w:val="00641F7B"/>
    <w:rsid w:val="006426EF"/>
    <w:rsid w:val="00642A97"/>
    <w:rsid w:val="00642ACE"/>
    <w:rsid w:val="006437D0"/>
    <w:rsid w:val="006439F3"/>
    <w:rsid w:val="00643C9C"/>
    <w:rsid w:val="006448D0"/>
    <w:rsid w:val="0064495A"/>
    <w:rsid w:val="00644AD9"/>
    <w:rsid w:val="00644BEF"/>
    <w:rsid w:val="00645970"/>
    <w:rsid w:val="00645E67"/>
    <w:rsid w:val="00645F27"/>
    <w:rsid w:val="00645F84"/>
    <w:rsid w:val="0064614E"/>
    <w:rsid w:val="00646170"/>
    <w:rsid w:val="006464C4"/>
    <w:rsid w:val="00646571"/>
    <w:rsid w:val="006466A8"/>
    <w:rsid w:val="0064699C"/>
    <w:rsid w:val="00646B34"/>
    <w:rsid w:val="00646F93"/>
    <w:rsid w:val="0064739C"/>
    <w:rsid w:val="00647A9D"/>
    <w:rsid w:val="00647DD9"/>
    <w:rsid w:val="00650392"/>
    <w:rsid w:val="006503E5"/>
    <w:rsid w:val="006506A3"/>
    <w:rsid w:val="00650C93"/>
    <w:rsid w:val="00651624"/>
    <w:rsid w:val="00651627"/>
    <w:rsid w:val="00651E75"/>
    <w:rsid w:val="006522D0"/>
    <w:rsid w:val="006523D2"/>
    <w:rsid w:val="00652841"/>
    <w:rsid w:val="00652CA8"/>
    <w:rsid w:val="00653076"/>
    <w:rsid w:val="006530BD"/>
    <w:rsid w:val="006532F0"/>
    <w:rsid w:val="0065344D"/>
    <w:rsid w:val="00653504"/>
    <w:rsid w:val="006538B3"/>
    <w:rsid w:val="00653978"/>
    <w:rsid w:val="00653AAC"/>
    <w:rsid w:val="00653D65"/>
    <w:rsid w:val="00653F1D"/>
    <w:rsid w:val="00654D73"/>
    <w:rsid w:val="00655016"/>
    <w:rsid w:val="00655185"/>
    <w:rsid w:val="006553AE"/>
    <w:rsid w:val="0065617C"/>
    <w:rsid w:val="006564C5"/>
    <w:rsid w:val="00656570"/>
    <w:rsid w:val="006565ED"/>
    <w:rsid w:val="00656A49"/>
    <w:rsid w:val="00656AC7"/>
    <w:rsid w:val="00656E50"/>
    <w:rsid w:val="00656E76"/>
    <w:rsid w:val="00657211"/>
    <w:rsid w:val="00657CF3"/>
    <w:rsid w:val="00660217"/>
    <w:rsid w:val="0066041B"/>
    <w:rsid w:val="00660BFB"/>
    <w:rsid w:val="00660E9D"/>
    <w:rsid w:val="0066125F"/>
    <w:rsid w:val="006615F1"/>
    <w:rsid w:val="006616F3"/>
    <w:rsid w:val="00661722"/>
    <w:rsid w:val="00661A07"/>
    <w:rsid w:val="00661AE1"/>
    <w:rsid w:val="0066220A"/>
    <w:rsid w:val="006624B0"/>
    <w:rsid w:val="00662AD4"/>
    <w:rsid w:val="00662E59"/>
    <w:rsid w:val="00663086"/>
    <w:rsid w:val="00663350"/>
    <w:rsid w:val="00664037"/>
    <w:rsid w:val="006647F9"/>
    <w:rsid w:val="0066522A"/>
    <w:rsid w:val="006656ED"/>
    <w:rsid w:val="00665700"/>
    <w:rsid w:val="00665720"/>
    <w:rsid w:val="0066579A"/>
    <w:rsid w:val="006661AF"/>
    <w:rsid w:val="00666A5C"/>
    <w:rsid w:val="00666BDA"/>
    <w:rsid w:val="00666C0A"/>
    <w:rsid w:val="00666C93"/>
    <w:rsid w:val="00666DFD"/>
    <w:rsid w:val="0066720B"/>
    <w:rsid w:val="0066730B"/>
    <w:rsid w:val="006675FB"/>
    <w:rsid w:val="006675FF"/>
    <w:rsid w:val="00667A80"/>
    <w:rsid w:val="00667E09"/>
    <w:rsid w:val="00667FF4"/>
    <w:rsid w:val="0067028F"/>
    <w:rsid w:val="0067054E"/>
    <w:rsid w:val="006707BD"/>
    <w:rsid w:val="00670AAB"/>
    <w:rsid w:val="00670FD6"/>
    <w:rsid w:val="006711A1"/>
    <w:rsid w:val="006711FA"/>
    <w:rsid w:val="006715A2"/>
    <w:rsid w:val="00671769"/>
    <w:rsid w:val="00671B8A"/>
    <w:rsid w:val="00671CD5"/>
    <w:rsid w:val="00672047"/>
    <w:rsid w:val="0067237F"/>
    <w:rsid w:val="006723F4"/>
    <w:rsid w:val="006726DC"/>
    <w:rsid w:val="00672F10"/>
    <w:rsid w:val="00673109"/>
    <w:rsid w:val="00673333"/>
    <w:rsid w:val="00673340"/>
    <w:rsid w:val="006734B3"/>
    <w:rsid w:val="006734C2"/>
    <w:rsid w:val="00673538"/>
    <w:rsid w:val="00674B17"/>
    <w:rsid w:val="00674DA8"/>
    <w:rsid w:val="00675101"/>
    <w:rsid w:val="0067533A"/>
    <w:rsid w:val="006753EB"/>
    <w:rsid w:val="00675686"/>
    <w:rsid w:val="00675998"/>
    <w:rsid w:val="00675C41"/>
    <w:rsid w:val="0067634C"/>
    <w:rsid w:val="00676404"/>
    <w:rsid w:val="00676459"/>
    <w:rsid w:val="00677019"/>
    <w:rsid w:val="00677025"/>
    <w:rsid w:val="00677194"/>
    <w:rsid w:val="00677560"/>
    <w:rsid w:val="00677644"/>
    <w:rsid w:val="00677759"/>
    <w:rsid w:val="00680A9B"/>
    <w:rsid w:val="00680B24"/>
    <w:rsid w:val="0068167A"/>
    <w:rsid w:val="00681A5D"/>
    <w:rsid w:val="00681AFC"/>
    <w:rsid w:val="00681E8C"/>
    <w:rsid w:val="00682006"/>
    <w:rsid w:val="006820D0"/>
    <w:rsid w:val="0068222D"/>
    <w:rsid w:val="00682239"/>
    <w:rsid w:val="0068229B"/>
    <w:rsid w:val="006823CE"/>
    <w:rsid w:val="0068245D"/>
    <w:rsid w:val="00682FDA"/>
    <w:rsid w:val="00683099"/>
    <w:rsid w:val="00683262"/>
    <w:rsid w:val="00683C84"/>
    <w:rsid w:val="006841D9"/>
    <w:rsid w:val="006849A3"/>
    <w:rsid w:val="00684A8C"/>
    <w:rsid w:val="00684A9F"/>
    <w:rsid w:val="00685009"/>
    <w:rsid w:val="00685212"/>
    <w:rsid w:val="00685419"/>
    <w:rsid w:val="0068589C"/>
    <w:rsid w:val="00685DCA"/>
    <w:rsid w:val="006862C1"/>
    <w:rsid w:val="006865F5"/>
    <w:rsid w:val="006866B3"/>
    <w:rsid w:val="00686744"/>
    <w:rsid w:val="006867B3"/>
    <w:rsid w:val="00686E9A"/>
    <w:rsid w:val="00686FCA"/>
    <w:rsid w:val="0068724F"/>
    <w:rsid w:val="0068767E"/>
    <w:rsid w:val="00687799"/>
    <w:rsid w:val="0068785C"/>
    <w:rsid w:val="006878AE"/>
    <w:rsid w:val="00687A5E"/>
    <w:rsid w:val="00687D0E"/>
    <w:rsid w:val="00687DEE"/>
    <w:rsid w:val="00690772"/>
    <w:rsid w:val="00690B04"/>
    <w:rsid w:val="00690D4A"/>
    <w:rsid w:val="00690D8D"/>
    <w:rsid w:val="00690E07"/>
    <w:rsid w:val="00691503"/>
    <w:rsid w:val="006919CE"/>
    <w:rsid w:val="00691F59"/>
    <w:rsid w:val="00691FA4"/>
    <w:rsid w:val="0069212B"/>
    <w:rsid w:val="006927F7"/>
    <w:rsid w:val="00692ADA"/>
    <w:rsid w:val="006932AC"/>
    <w:rsid w:val="006938D2"/>
    <w:rsid w:val="00693C98"/>
    <w:rsid w:val="00693EE7"/>
    <w:rsid w:val="00693FD6"/>
    <w:rsid w:val="006941A6"/>
    <w:rsid w:val="006944F5"/>
    <w:rsid w:val="00694684"/>
    <w:rsid w:val="006947D8"/>
    <w:rsid w:val="00694A63"/>
    <w:rsid w:val="00694C84"/>
    <w:rsid w:val="00694EDA"/>
    <w:rsid w:val="00694FBF"/>
    <w:rsid w:val="00695770"/>
    <w:rsid w:val="0069656B"/>
    <w:rsid w:val="006966B3"/>
    <w:rsid w:val="006966F5"/>
    <w:rsid w:val="00696C6B"/>
    <w:rsid w:val="00696FD7"/>
    <w:rsid w:val="00697655"/>
    <w:rsid w:val="00697834"/>
    <w:rsid w:val="00697954"/>
    <w:rsid w:val="0069798F"/>
    <w:rsid w:val="00697CC4"/>
    <w:rsid w:val="00697CF2"/>
    <w:rsid w:val="006A025B"/>
    <w:rsid w:val="006A07F0"/>
    <w:rsid w:val="006A1243"/>
    <w:rsid w:val="006A12BE"/>
    <w:rsid w:val="006A14EC"/>
    <w:rsid w:val="006A1FF1"/>
    <w:rsid w:val="006A24CC"/>
    <w:rsid w:val="006A255F"/>
    <w:rsid w:val="006A26B5"/>
    <w:rsid w:val="006A2865"/>
    <w:rsid w:val="006A301C"/>
    <w:rsid w:val="006A34B7"/>
    <w:rsid w:val="006A359F"/>
    <w:rsid w:val="006A370F"/>
    <w:rsid w:val="006A383B"/>
    <w:rsid w:val="006A40E3"/>
    <w:rsid w:val="006A40EC"/>
    <w:rsid w:val="006A41C9"/>
    <w:rsid w:val="006A45D8"/>
    <w:rsid w:val="006A4716"/>
    <w:rsid w:val="006A488F"/>
    <w:rsid w:val="006A4E7B"/>
    <w:rsid w:val="006A4F5C"/>
    <w:rsid w:val="006A4F87"/>
    <w:rsid w:val="006A51B7"/>
    <w:rsid w:val="006A586C"/>
    <w:rsid w:val="006A5C03"/>
    <w:rsid w:val="006A5C1A"/>
    <w:rsid w:val="006A5D4A"/>
    <w:rsid w:val="006A5D67"/>
    <w:rsid w:val="006A5E7F"/>
    <w:rsid w:val="006A5FFD"/>
    <w:rsid w:val="006A62C7"/>
    <w:rsid w:val="006A6539"/>
    <w:rsid w:val="006A6851"/>
    <w:rsid w:val="006A6884"/>
    <w:rsid w:val="006A701A"/>
    <w:rsid w:val="006A72EE"/>
    <w:rsid w:val="006A7925"/>
    <w:rsid w:val="006A79FF"/>
    <w:rsid w:val="006A7A36"/>
    <w:rsid w:val="006A7A71"/>
    <w:rsid w:val="006A7BB0"/>
    <w:rsid w:val="006B0E4B"/>
    <w:rsid w:val="006B11A8"/>
    <w:rsid w:val="006B20CF"/>
    <w:rsid w:val="006B26F1"/>
    <w:rsid w:val="006B2A98"/>
    <w:rsid w:val="006B2F5B"/>
    <w:rsid w:val="006B348E"/>
    <w:rsid w:val="006B37F3"/>
    <w:rsid w:val="006B3937"/>
    <w:rsid w:val="006B3976"/>
    <w:rsid w:val="006B3C68"/>
    <w:rsid w:val="006B3EE0"/>
    <w:rsid w:val="006B3FAC"/>
    <w:rsid w:val="006B4616"/>
    <w:rsid w:val="006B47E2"/>
    <w:rsid w:val="006B4F60"/>
    <w:rsid w:val="006B51AB"/>
    <w:rsid w:val="006B554A"/>
    <w:rsid w:val="006B5818"/>
    <w:rsid w:val="006B59C5"/>
    <w:rsid w:val="006B5AAD"/>
    <w:rsid w:val="006B5D44"/>
    <w:rsid w:val="006B5F56"/>
    <w:rsid w:val="006B609D"/>
    <w:rsid w:val="006B60D7"/>
    <w:rsid w:val="006B624D"/>
    <w:rsid w:val="006B6318"/>
    <w:rsid w:val="006B6618"/>
    <w:rsid w:val="006B66EB"/>
    <w:rsid w:val="006B6AD9"/>
    <w:rsid w:val="006B6B56"/>
    <w:rsid w:val="006B7180"/>
    <w:rsid w:val="006B72C9"/>
    <w:rsid w:val="006B749B"/>
    <w:rsid w:val="006B7841"/>
    <w:rsid w:val="006B7D66"/>
    <w:rsid w:val="006B7E50"/>
    <w:rsid w:val="006B7F32"/>
    <w:rsid w:val="006C050D"/>
    <w:rsid w:val="006C0554"/>
    <w:rsid w:val="006C05E5"/>
    <w:rsid w:val="006C0C8E"/>
    <w:rsid w:val="006C0EAB"/>
    <w:rsid w:val="006C14D8"/>
    <w:rsid w:val="006C1A37"/>
    <w:rsid w:val="006C1A3D"/>
    <w:rsid w:val="006C1BA8"/>
    <w:rsid w:val="006C227F"/>
    <w:rsid w:val="006C3821"/>
    <w:rsid w:val="006C3ACE"/>
    <w:rsid w:val="006C3AFD"/>
    <w:rsid w:val="006C4833"/>
    <w:rsid w:val="006C48F7"/>
    <w:rsid w:val="006C50B7"/>
    <w:rsid w:val="006C51EA"/>
    <w:rsid w:val="006C5263"/>
    <w:rsid w:val="006C532F"/>
    <w:rsid w:val="006C587B"/>
    <w:rsid w:val="006C5AB0"/>
    <w:rsid w:val="006C5AC7"/>
    <w:rsid w:val="006C5D57"/>
    <w:rsid w:val="006C6042"/>
    <w:rsid w:val="006C6451"/>
    <w:rsid w:val="006C64EB"/>
    <w:rsid w:val="006C6562"/>
    <w:rsid w:val="006C65C4"/>
    <w:rsid w:val="006C6612"/>
    <w:rsid w:val="006C6C68"/>
    <w:rsid w:val="006C6D08"/>
    <w:rsid w:val="006C6F3C"/>
    <w:rsid w:val="006C6F8B"/>
    <w:rsid w:val="006C6FDE"/>
    <w:rsid w:val="006C7036"/>
    <w:rsid w:val="006C78A0"/>
    <w:rsid w:val="006C7BED"/>
    <w:rsid w:val="006D0059"/>
    <w:rsid w:val="006D02BA"/>
    <w:rsid w:val="006D02C0"/>
    <w:rsid w:val="006D076D"/>
    <w:rsid w:val="006D0985"/>
    <w:rsid w:val="006D0991"/>
    <w:rsid w:val="006D0ACD"/>
    <w:rsid w:val="006D0B47"/>
    <w:rsid w:val="006D10D5"/>
    <w:rsid w:val="006D11F0"/>
    <w:rsid w:val="006D12B9"/>
    <w:rsid w:val="006D13FF"/>
    <w:rsid w:val="006D26A3"/>
    <w:rsid w:val="006D35BB"/>
    <w:rsid w:val="006D37ED"/>
    <w:rsid w:val="006D3C78"/>
    <w:rsid w:val="006D3F75"/>
    <w:rsid w:val="006D3F8C"/>
    <w:rsid w:val="006D411F"/>
    <w:rsid w:val="006D464C"/>
    <w:rsid w:val="006D46A9"/>
    <w:rsid w:val="006D46D0"/>
    <w:rsid w:val="006D4B7F"/>
    <w:rsid w:val="006D4B9D"/>
    <w:rsid w:val="006D4E41"/>
    <w:rsid w:val="006D4E52"/>
    <w:rsid w:val="006D50E6"/>
    <w:rsid w:val="006D51FD"/>
    <w:rsid w:val="006D532E"/>
    <w:rsid w:val="006D55AD"/>
    <w:rsid w:val="006D5CB1"/>
    <w:rsid w:val="006D5DFB"/>
    <w:rsid w:val="006D6196"/>
    <w:rsid w:val="006D63E4"/>
    <w:rsid w:val="006D6761"/>
    <w:rsid w:val="006D69BF"/>
    <w:rsid w:val="006D6C00"/>
    <w:rsid w:val="006D6C5B"/>
    <w:rsid w:val="006D7231"/>
    <w:rsid w:val="006D737D"/>
    <w:rsid w:val="006D7528"/>
    <w:rsid w:val="006D756C"/>
    <w:rsid w:val="006E01F3"/>
    <w:rsid w:val="006E06F9"/>
    <w:rsid w:val="006E0802"/>
    <w:rsid w:val="006E084D"/>
    <w:rsid w:val="006E088D"/>
    <w:rsid w:val="006E08C2"/>
    <w:rsid w:val="006E0A9B"/>
    <w:rsid w:val="006E0ACE"/>
    <w:rsid w:val="006E0D0D"/>
    <w:rsid w:val="006E1171"/>
    <w:rsid w:val="006E12DC"/>
    <w:rsid w:val="006E1448"/>
    <w:rsid w:val="006E19D9"/>
    <w:rsid w:val="006E1CAF"/>
    <w:rsid w:val="006E20DA"/>
    <w:rsid w:val="006E2488"/>
    <w:rsid w:val="006E26A9"/>
    <w:rsid w:val="006E2FF5"/>
    <w:rsid w:val="006E3255"/>
    <w:rsid w:val="006E32F0"/>
    <w:rsid w:val="006E3618"/>
    <w:rsid w:val="006E38EC"/>
    <w:rsid w:val="006E3D50"/>
    <w:rsid w:val="006E4081"/>
    <w:rsid w:val="006E410D"/>
    <w:rsid w:val="006E4705"/>
    <w:rsid w:val="006E4888"/>
    <w:rsid w:val="006E51CA"/>
    <w:rsid w:val="006E5315"/>
    <w:rsid w:val="006E541E"/>
    <w:rsid w:val="006E59CD"/>
    <w:rsid w:val="006E5B30"/>
    <w:rsid w:val="006E6544"/>
    <w:rsid w:val="006E655B"/>
    <w:rsid w:val="006E6848"/>
    <w:rsid w:val="006E6869"/>
    <w:rsid w:val="006E689A"/>
    <w:rsid w:val="006E6A61"/>
    <w:rsid w:val="006E6C22"/>
    <w:rsid w:val="006F00D5"/>
    <w:rsid w:val="006F028D"/>
    <w:rsid w:val="006F0E82"/>
    <w:rsid w:val="006F177D"/>
    <w:rsid w:val="006F17B9"/>
    <w:rsid w:val="006F195E"/>
    <w:rsid w:val="006F1962"/>
    <w:rsid w:val="006F1EE6"/>
    <w:rsid w:val="006F244B"/>
    <w:rsid w:val="006F2611"/>
    <w:rsid w:val="006F2726"/>
    <w:rsid w:val="006F280F"/>
    <w:rsid w:val="006F287C"/>
    <w:rsid w:val="006F2911"/>
    <w:rsid w:val="006F2A0A"/>
    <w:rsid w:val="006F2A9A"/>
    <w:rsid w:val="006F2C07"/>
    <w:rsid w:val="006F2C4F"/>
    <w:rsid w:val="006F2F40"/>
    <w:rsid w:val="006F3091"/>
    <w:rsid w:val="006F3716"/>
    <w:rsid w:val="006F3A2D"/>
    <w:rsid w:val="006F42DA"/>
    <w:rsid w:val="006F4412"/>
    <w:rsid w:val="006F446E"/>
    <w:rsid w:val="006F45D7"/>
    <w:rsid w:val="006F46E0"/>
    <w:rsid w:val="006F4B61"/>
    <w:rsid w:val="006F4C62"/>
    <w:rsid w:val="006F4DA8"/>
    <w:rsid w:val="006F4F99"/>
    <w:rsid w:val="006F51DD"/>
    <w:rsid w:val="006F5848"/>
    <w:rsid w:val="006F5A1E"/>
    <w:rsid w:val="006F5C63"/>
    <w:rsid w:val="006F5DF7"/>
    <w:rsid w:val="006F6024"/>
    <w:rsid w:val="006F60A8"/>
    <w:rsid w:val="006F6BBC"/>
    <w:rsid w:val="006F7289"/>
    <w:rsid w:val="006F7326"/>
    <w:rsid w:val="006F782A"/>
    <w:rsid w:val="006F79E1"/>
    <w:rsid w:val="006F7C3D"/>
    <w:rsid w:val="006F7D32"/>
    <w:rsid w:val="006F7F3B"/>
    <w:rsid w:val="007002D4"/>
    <w:rsid w:val="007004BC"/>
    <w:rsid w:val="00700532"/>
    <w:rsid w:val="00700944"/>
    <w:rsid w:val="00700951"/>
    <w:rsid w:val="00700E7B"/>
    <w:rsid w:val="00701044"/>
    <w:rsid w:val="007010F0"/>
    <w:rsid w:val="007013B4"/>
    <w:rsid w:val="00701902"/>
    <w:rsid w:val="00701AB4"/>
    <w:rsid w:val="00701AE2"/>
    <w:rsid w:val="00701D6A"/>
    <w:rsid w:val="00701D9A"/>
    <w:rsid w:val="00701FDA"/>
    <w:rsid w:val="0070223E"/>
    <w:rsid w:val="0070258A"/>
    <w:rsid w:val="007029DB"/>
    <w:rsid w:val="00702D23"/>
    <w:rsid w:val="00702D45"/>
    <w:rsid w:val="00703068"/>
    <w:rsid w:val="00703619"/>
    <w:rsid w:val="0070369C"/>
    <w:rsid w:val="00703801"/>
    <w:rsid w:val="0070382E"/>
    <w:rsid w:val="00703B53"/>
    <w:rsid w:val="00703EB1"/>
    <w:rsid w:val="0070402D"/>
    <w:rsid w:val="00704043"/>
    <w:rsid w:val="007042D6"/>
    <w:rsid w:val="00704373"/>
    <w:rsid w:val="00704A2F"/>
    <w:rsid w:val="00704B70"/>
    <w:rsid w:val="00704CA7"/>
    <w:rsid w:val="00704CE5"/>
    <w:rsid w:val="0070510F"/>
    <w:rsid w:val="00705278"/>
    <w:rsid w:val="00705A18"/>
    <w:rsid w:val="0070606F"/>
    <w:rsid w:val="007061B6"/>
    <w:rsid w:val="00706339"/>
    <w:rsid w:val="0070672F"/>
    <w:rsid w:val="007068AD"/>
    <w:rsid w:val="00706A02"/>
    <w:rsid w:val="00706A11"/>
    <w:rsid w:val="00706B49"/>
    <w:rsid w:val="00707202"/>
    <w:rsid w:val="007077CE"/>
    <w:rsid w:val="007079A3"/>
    <w:rsid w:val="007079BD"/>
    <w:rsid w:val="00707B05"/>
    <w:rsid w:val="00710035"/>
    <w:rsid w:val="0071038A"/>
    <w:rsid w:val="007109F1"/>
    <w:rsid w:val="00710AA2"/>
    <w:rsid w:val="00710DFE"/>
    <w:rsid w:val="007110FA"/>
    <w:rsid w:val="007112D4"/>
    <w:rsid w:val="00711759"/>
    <w:rsid w:val="00711940"/>
    <w:rsid w:val="00711A87"/>
    <w:rsid w:val="00711BAB"/>
    <w:rsid w:val="00711E7C"/>
    <w:rsid w:val="0071225B"/>
    <w:rsid w:val="00712342"/>
    <w:rsid w:val="007127C5"/>
    <w:rsid w:val="007128DA"/>
    <w:rsid w:val="00712F36"/>
    <w:rsid w:val="00712F71"/>
    <w:rsid w:val="00712FE9"/>
    <w:rsid w:val="007130E0"/>
    <w:rsid w:val="00713389"/>
    <w:rsid w:val="007134F3"/>
    <w:rsid w:val="00713B2B"/>
    <w:rsid w:val="00714500"/>
    <w:rsid w:val="00714939"/>
    <w:rsid w:val="00714CA1"/>
    <w:rsid w:val="00714CD4"/>
    <w:rsid w:val="00714E78"/>
    <w:rsid w:val="00715F06"/>
    <w:rsid w:val="00716205"/>
    <w:rsid w:val="00716248"/>
    <w:rsid w:val="00716271"/>
    <w:rsid w:val="007166A5"/>
    <w:rsid w:val="007166CF"/>
    <w:rsid w:val="007166ED"/>
    <w:rsid w:val="00716EAC"/>
    <w:rsid w:val="0071718D"/>
    <w:rsid w:val="007178A8"/>
    <w:rsid w:val="00717ACE"/>
    <w:rsid w:val="00717DD1"/>
    <w:rsid w:val="00717FCC"/>
    <w:rsid w:val="0072002B"/>
    <w:rsid w:val="00720160"/>
    <w:rsid w:val="00720715"/>
    <w:rsid w:val="007209F1"/>
    <w:rsid w:val="00720BC0"/>
    <w:rsid w:val="00720EEA"/>
    <w:rsid w:val="007211E4"/>
    <w:rsid w:val="0072159B"/>
    <w:rsid w:val="00721937"/>
    <w:rsid w:val="00721EF7"/>
    <w:rsid w:val="0072236D"/>
    <w:rsid w:val="0072238C"/>
    <w:rsid w:val="007225D5"/>
    <w:rsid w:val="007228E6"/>
    <w:rsid w:val="00723250"/>
    <w:rsid w:val="007232F9"/>
    <w:rsid w:val="00723341"/>
    <w:rsid w:val="007235D3"/>
    <w:rsid w:val="0072369A"/>
    <w:rsid w:val="00723F5D"/>
    <w:rsid w:val="007246EB"/>
    <w:rsid w:val="00725168"/>
    <w:rsid w:val="0072529E"/>
    <w:rsid w:val="00725483"/>
    <w:rsid w:val="00725708"/>
    <w:rsid w:val="007259CC"/>
    <w:rsid w:val="00725BA5"/>
    <w:rsid w:val="0072600C"/>
    <w:rsid w:val="0072692F"/>
    <w:rsid w:val="00726C82"/>
    <w:rsid w:val="00726FAA"/>
    <w:rsid w:val="0072705B"/>
    <w:rsid w:val="007303A5"/>
    <w:rsid w:val="00730444"/>
    <w:rsid w:val="0073076A"/>
    <w:rsid w:val="00730AEF"/>
    <w:rsid w:val="00730E09"/>
    <w:rsid w:val="00730F00"/>
    <w:rsid w:val="007310D3"/>
    <w:rsid w:val="0073138D"/>
    <w:rsid w:val="00732071"/>
    <w:rsid w:val="00732D81"/>
    <w:rsid w:val="0073315D"/>
    <w:rsid w:val="007334C6"/>
    <w:rsid w:val="0073369C"/>
    <w:rsid w:val="00733DD4"/>
    <w:rsid w:val="00734046"/>
    <w:rsid w:val="00734160"/>
    <w:rsid w:val="00734460"/>
    <w:rsid w:val="00734712"/>
    <w:rsid w:val="007347C8"/>
    <w:rsid w:val="00734870"/>
    <w:rsid w:val="00734F9C"/>
    <w:rsid w:val="00735442"/>
    <w:rsid w:val="007354CB"/>
    <w:rsid w:val="00735575"/>
    <w:rsid w:val="007356E8"/>
    <w:rsid w:val="00735DE0"/>
    <w:rsid w:val="00736575"/>
    <w:rsid w:val="007367EB"/>
    <w:rsid w:val="007369FA"/>
    <w:rsid w:val="00736C9A"/>
    <w:rsid w:val="00736CA4"/>
    <w:rsid w:val="00736D41"/>
    <w:rsid w:val="0073762A"/>
    <w:rsid w:val="0073762F"/>
    <w:rsid w:val="00737BE2"/>
    <w:rsid w:val="00737D71"/>
    <w:rsid w:val="00740132"/>
    <w:rsid w:val="0074057D"/>
    <w:rsid w:val="0074078C"/>
    <w:rsid w:val="00741591"/>
    <w:rsid w:val="007415D8"/>
    <w:rsid w:val="00741CF0"/>
    <w:rsid w:val="00742194"/>
    <w:rsid w:val="007422AA"/>
    <w:rsid w:val="00742316"/>
    <w:rsid w:val="007424D7"/>
    <w:rsid w:val="00742CEE"/>
    <w:rsid w:val="00742D94"/>
    <w:rsid w:val="00743108"/>
    <w:rsid w:val="007431A5"/>
    <w:rsid w:val="0074326E"/>
    <w:rsid w:val="0074345C"/>
    <w:rsid w:val="00743907"/>
    <w:rsid w:val="007439F7"/>
    <w:rsid w:val="00743D98"/>
    <w:rsid w:val="007441A9"/>
    <w:rsid w:val="007449A6"/>
    <w:rsid w:val="00744A81"/>
    <w:rsid w:val="00744C3E"/>
    <w:rsid w:val="00744E8C"/>
    <w:rsid w:val="007451F9"/>
    <w:rsid w:val="007452E8"/>
    <w:rsid w:val="007453F6"/>
    <w:rsid w:val="007458E0"/>
    <w:rsid w:val="00745E6F"/>
    <w:rsid w:val="00745ECB"/>
    <w:rsid w:val="00745F1F"/>
    <w:rsid w:val="00746768"/>
    <w:rsid w:val="00747569"/>
    <w:rsid w:val="007475AC"/>
    <w:rsid w:val="007478F5"/>
    <w:rsid w:val="007479ED"/>
    <w:rsid w:val="00750256"/>
    <w:rsid w:val="0075131B"/>
    <w:rsid w:val="007514A7"/>
    <w:rsid w:val="0075151D"/>
    <w:rsid w:val="007515C8"/>
    <w:rsid w:val="00751AE9"/>
    <w:rsid w:val="00752241"/>
    <w:rsid w:val="00752841"/>
    <w:rsid w:val="00752898"/>
    <w:rsid w:val="00752A51"/>
    <w:rsid w:val="00752C2B"/>
    <w:rsid w:val="00752C88"/>
    <w:rsid w:val="0075321B"/>
    <w:rsid w:val="00753A18"/>
    <w:rsid w:val="00753B6E"/>
    <w:rsid w:val="007540EB"/>
    <w:rsid w:val="00754219"/>
    <w:rsid w:val="0075529A"/>
    <w:rsid w:val="00755670"/>
    <w:rsid w:val="007559C0"/>
    <w:rsid w:val="00755D4C"/>
    <w:rsid w:val="00755ECC"/>
    <w:rsid w:val="00755F32"/>
    <w:rsid w:val="007569E5"/>
    <w:rsid w:val="00756AF2"/>
    <w:rsid w:val="00757059"/>
    <w:rsid w:val="007570E3"/>
    <w:rsid w:val="00757159"/>
    <w:rsid w:val="00757224"/>
    <w:rsid w:val="0075739D"/>
    <w:rsid w:val="00757665"/>
    <w:rsid w:val="007576E9"/>
    <w:rsid w:val="0075774F"/>
    <w:rsid w:val="00757FF1"/>
    <w:rsid w:val="00760920"/>
    <w:rsid w:val="007612A7"/>
    <w:rsid w:val="00761990"/>
    <w:rsid w:val="007619AC"/>
    <w:rsid w:val="00761A54"/>
    <w:rsid w:val="007624B7"/>
    <w:rsid w:val="007624D7"/>
    <w:rsid w:val="007627CF"/>
    <w:rsid w:val="0076293D"/>
    <w:rsid w:val="00762979"/>
    <w:rsid w:val="007629A9"/>
    <w:rsid w:val="00762A34"/>
    <w:rsid w:val="00762D84"/>
    <w:rsid w:val="00762FB5"/>
    <w:rsid w:val="007631C7"/>
    <w:rsid w:val="007636D0"/>
    <w:rsid w:val="0076378A"/>
    <w:rsid w:val="00763E03"/>
    <w:rsid w:val="00763E3E"/>
    <w:rsid w:val="00764027"/>
    <w:rsid w:val="00764486"/>
    <w:rsid w:val="0076491B"/>
    <w:rsid w:val="00764C65"/>
    <w:rsid w:val="00765148"/>
    <w:rsid w:val="00765512"/>
    <w:rsid w:val="0076578D"/>
    <w:rsid w:val="00765850"/>
    <w:rsid w:val="00765AE2"/>
    <w:rsid w:val="00765DAE"/>
    <w:rsid w:val="007661BB"/>
    <w:rsid w:val="00766954"/>
    <w:rsid w:val="00766C73"/>
    <w:rsid w:val="00766D55"/>
    <w:rsid w:val="00766FA8"/>
    <w:rsid w:val="0076703E"/>
    <w:rsid w:val="0076784A"/>
    <w:rsid w:val="00767BDB"/>
    <w:rsid w:val="0077003E"/>
    <w:rsid w:val="007703FA"/>
    <w:rsid w:val="00770450"/>
    <w:rsid w:val="0077067E"/>
    <w:rsid w:val="007706A2"/>
    <w:rsid w:val="007707C3"/>
    <w:rsid w:val="00770B1F"/>
    <w:rsid w:val="00770B50"/>
    <w:rsid w:val="00770DB8"/>
    <w:rsid w:val="00770F82"/>
    <w:rsid w:val="00771017"/>
    <w:rsid w:val="0077140C"/>
    <w:rsid w:val="00771445"/>
    <w:rsid w:val="007716A9"/>
    <w:rsid w:val="0077182D"/>
    <w:rsid w:val="007718F8"/>
    <w:rsid w:val="00771E08"/>
    <w:rsid w:val="007720E7"/>
    <w:rsid w:val="0077225C"/>
    <w:rsid w:val="0077230E"/>
    <w:rsid w:val="007723DC"/>
    <w:rsid w:val="007725DB"/>
    <w:rsid w:val="00772ADF"/>
    <w:rsid w:val="007730C1"/>
    <w:rsid w:val="007736A9"/>
    <w:rsid w:val="00773C92"/>
    <w:rsid w:val="00773ECC"/>
    <w:rsid w:val="007740FC"/>
    <w:rsid w:val="00774732"/>
    <w:rsid w:val="007748B7"/>
    <w:rsid w:val="00774B70"/>
    <w:rsid w:val="00774D57"/>
    <w:rsid w:val="00774E11"/>
    <w:rsid w:val="00775032"/>
    <w:rsid w:val="0077512F"/>
    <w:rsid w:val="0077514A"/>
    <w:rsid w:val="007753AB"/>
    <w:rsid w:val="007753E7"/>
    <w:rsid w:val="007754C8"/>
    <w:rsid w:val="00775D46"/>
    <w:rsid w:val="00776042"/>
    <w:rsid w:val="007765E8"/>
    <w:rsid w:val="007766CE"/>
    <w:rsid w:val="00776740"/>
    <w:rsid w:val="007769A6"/>
    <w:rsid w:val="00776C16"/>
    <w:rsid w:val="00776CE4"/>
    <w:rsid w:val="00776DEC"/>
    <w:rsid w:val="007772F6"/>
    <w:rsid w:val="007779BB"/>
    <w:rsid w:val="00777A59"/>
    <w:rsid w:val="00777C81"/>
    <w:rsid w:val="00777CFC"/>
    <w:rsid w:val="00777EA9"/>
    <w:rsid w:val="00777F6B"/>
    <w:rsid w:val="00780410"/>
    <w:rsid w:val="007806F0"/>
    <w:rsid w:val="00780B9B"/>
    <w:rsid w:val="00780CB1"/>
    <w:rsid w:val="00780DAD"/>
    <w:rsid w:val="00781702"/>
    <w:rsid w:val="00781AF9"/>
    <w:rsid w:val="00781B11"/>
    <w:rsid w:val="00781B6E"/>
    <w:rsid w:val="00782024"/>
    <w:rsid w:val="00782421"/>
    <w:rsid w:val="0078261E"/>
    <w:rsid w:val="00782695"/>
    <w:rsid w:val="00782982"/>
    <w:rsid w:val="00783011"/>
    <w:rsid w:val="007838C6"/>
    <w:rsid w:val="00783BC1"/>
    <w:rsid w:val="00783C2E"/>
    <w:rsid w:val="00783DA5"/>
    <w:rsid w:val="0078439D"/>
    <w:rsid w:val="00784654"/>
    <w:rsid w:val="00784768"/>
    <w:rsid w:val="007847D8"/>
    <w:rsid w:val="00784D99"/>
    <w:rsid w:val="00784F07"/>
    <w:rsid w:val="0078502C"/>
    <w:rsid w:val="007850D6"/>
    <w:rsid w:val="00785147"/>
    <w:rsid w:val="00785495"/>
    <w:rsid w:val="00785AFE"/>
    <w:rsid w:val="00785B64"/>
    <w:rsid w:val="00785D05"/>
    <w:rsid w:val="00785DBF"/>
    <w:rsid w:val="00785DC2"/>
    <w:rsid w:val="00786063"/>
    <w:rsid w:val="0078618A"/>
    <w:rsid w:val="0078631B"/>
    <w:rsid w:val="007863F2"/>
    <w:rsid w:val="007864E1"/>
    <w:rsid w:val="007865E4"/>
    <w:rsid w:val="007871C8"/>
    <w:rsid w:val="007876B6"/>
    <w:rsid w:val="00787BD6"/>
    <w:rsid w:val="0079005B"/>
    <w:rsid w:val="007900D2"/>
    <w:rsid w:val="007901DB"/>
    <w:rsid w:val="0079059E"/>
    <w:rsid w:val="0079072E"/>
    <w:rsid w:val="007914B6"/>
    <w:rsid w:val="0079158E"/>
    <w:rsid w:val="00791B8F"/>
    <w:rsid w:val="00791D16"/>
    <w:rsid w:val="00791D69"/>
    <w:rsid w:val="0079205F"/>
    <w:rsid w:val="007924FE"/>
    <w:rsid w:val="00792551"/>
    <w:rsid w:val="00792BF8"/>
    <w:rsid w:val="00792EBF"/>
    <w:rsid w:val="007934CA"/>
    <w:rsid w:val="007934D2"/>
    <w:rsid w:val="00793578"/>
    <w:rsid w:val="0079374F"/>
    <w:rsid w:val="007938ED"/>
    <w:rsid w:val="00793A0C"/>
    <w:rsid w:val="00793B56"/>
    <w:rsid w:val="00793CAD"/>
    <w:rsid w:val="00794970"/>
    <w:rsid w:val="0079556D"/>
    <w:rsid w:val="00795C13"/>
    <w:rsid w:val="00795DEE"/>
    <w:rsid w:val="00796069"/>
    <w:rsid w:val="00796CC4"/>
    <w:rsid w:val="00796F59"/>
    <w:rsid w:val="00797116"/>
    <w:rsid w:val="0079722C"/>
    <w:rsid w:val="007972F7"/>
    <w:rsid w:val="007979C1"/>
    <w:rsid w:val="00797A79"/>
    <w:rsid w:val="00797C3E"/>
    <w:rsid w:val="00797C51"/>
    <w:rsid w:val="007A026A"/>
    <w:rsid w:val="007A035D"/>
    <w:rsid w:val="007A0553"/>
    <w:rsid w:val="007A077F"/>
    <w:rsid w:val="007A0E92"/>
    <w:rsid w:val="007A113F"/>
    <w:rsid w:val="007A13E8"/>
    <w:rsid w:val="007A1AAB"/>
    <w:rsid w:val="007A2642"/>
    <w:rsid w:val="007A28C8"/>
    <w:rsid w:val="007A28F8"/>
    <w:rsid w:val="007A2DEB"/>
    <w:rsid w:val="007A3630"/>
    <w:rsid w:val="007A363B"/>
    <w:rsid w:val="007A3BB5"/>
    <w:rsid w:val="007A3EC7"/>
    <w:rsid w:val="007A41F1"/>
    <w:rsid w:val="007A4248"/>
    <w:rsid w:val="007A4316"/>
    <w:rsid w:val="007A441F"/>
    <w:rsid w:val="007A4D03"/>
    <w:rsid w:val="007A5105"/>
    <w:rsid w:val="007A52EA"/>
    <w:rsid w:val="007A53AD"/>
    <w:rsid w:val="007A553D"/>
    <w:rsid w:val="007A56E4"/>
    <w:rsid w:val="007A6229"/>
    <w:rsid w:val="007A6284"/>
    <w:rsid w:val="007A6790"/>
    <w:rsid w:val="007A67EF"/>
    <w:rsid w:val="007A6B7C"/>
    <w:rsid w:val="007A740D"/>
    <w:rsid w:val="007A77F3"/>
    <w:rsid w:val="007A7914"/>
    <w:rsid w:val="007A7DE4"/>
    <w:rsid w:val="007B012F"/>
    <w:rsid w:val="007B0764"/>
    <w:rsid w:val="007B0826"/>
    <w:rsid w:val="007B0E6B"/>
    <w:rsid w:val="007B1018"/>
    <w:rsid w:val="007B10F5"/>
    <w:rsid w:val="007B1196"/>
    <w:rsid w:val="007B1AEF"/>
    <w:rsid w:val="007B1B5E"/>
    <w:rsid w:val="007B1DA2"/>
    <w:rsid w:val="007B2421"/>
    <w:rsid w:val="007B2AFD"/>
    <w:rsid w:val="007B2C1D"/>
    <w:rsid w:val="007B2FCD"/>
    <w:rsid w:val="007B304A"/>
    <w:rsid w:val="007B30D9"/>
    <w:rsid w:val="007B3319"/>
    <w:rsid w:val="007B34C6"/>
    <w:rsid w:val="007B3655"/>
    <w:rsid w:val="007B368F"/>
    <w:rsid w:val="007B3B37"/>
    <w:rsid w:val="007B3E5E"/>
    <w:rsid w:val="007B3FE9"/>
    <w:rsid w:val="007B4208"/>
    <w:rsid w:val="007B4320"/>
    <w:rsid w:val="007B4AD7"/>
    <w:rsid w:val="007B4AE1"/>
    <w:rsid w:val="007B4C52"/>
    <w:rsid w:val="007B4E42"/>
    <w:rsid w:val="007B4F99"/>
    <w:rsid w:val="007B541D"/>
    <w:rsid w:val="007B5B05"/>
    <w:rsid w:val="007B5F54"/>
    <w:rsid w:val="007B62AA"/>
    <w:rsid w:val="007B63C3"/>
    <w:rsid w:val="007B641C"/>
    <w:rsid w:val="007B6495"/>
    <w:rsid w:val="007B6CAC"/>
    <w:rsid w:val="007B72DF"/>
    <w:rsid w:val="007B7723"/>
    <w:rsid w:val="007B7B4A"/>
    <w:rsid w:val="007B7E36"/>
    <w:rsid w:val="007C0084"/>
    <w:rsid w:val="007C078D"/>
    <w:rsid w:val="007C16FF"/>
    <w:rsid w:val="007C223F"/>
    <w:rsid w:val="007C2616"/>
    <w:rsid w:val="007C2682"/>
    <w:rsid w:val="007C2AB4"/>
    <w:rsid w:val="007C2D4B"/>
    <w:rsid w:val="007C2EE7"/>
    <w:rsid w:val="007C3585"/>
    <w:rsid w:val="007C36AC"/>
    <w:rsid w:val="007C3746"/>
    <w:rsid w:val="007C395B"/>
    <w:rsid w:val="007C3993"/>
    <w:rsid w:val="007C3A28"/>
    <w:rsid w:val="007C3DC4"/>
    <w:rsid w:val="007C3E59"/>
    <w:rsid w:val="007C40BD"/>
    <w:rsid w:val="007C4119"/>
    <w:rsid w:val="007C49D3"/>
    <w:rsid w:val="007C4D52"/>
    <w:rsid w:val="007C4F18"/>
    <w:rsid w:val="007C5163"/>
    <w:rsid w:val="007C526D"/>
    <w:rsid w:val="007C558F"/>
    <w:rsid w:val="007C574D"/>
    <w:rsid w:val="007C5DD3"/>
    <w:rsid w:val="007C61F7"/>
    <w:rsid w:val="007C6284"/>
    <w:rsid w:val="007C6A00"/>
    <w:rsid w:val="007C6B88"/>
    <w:rsid w:val="007C6F7A"/>
    <w:rsid w:val="007C70BA"/>
    <w:rsid w:val="007C7238"/>
    <w:rsid w:val="007C7242"/>
    <w:rsid w:val="007C73F1"/>
    <w:rsid w:val="007C7927"/>
    <w:rsid w:val="007C7A26"/>
    <w:rsid w:val="007C7CA0"/>
    <w:rsid w:val="007C7CF0"/>
    <w:rsid w:val="007D09C6"/>
    <w:rsid w:val="007D0CCD"/>
    <w:rsid w:val="007D0F5F"/>
    <w:rsid w:val="007D108E"/>
    <w:rsid w:val="007D11BB"/>
    <w:rsid w:val="007D1940"/>
    <w:rsid w:val="007D1C00"/>
    <w:rsid w:val="007D1D68"/>
    <w:rsid w:val="007D2685"/>
    <w:rsid w:val="007D2BF7"/>
    <w:rsid w:val="007D2CDD"/>
    <w:rsid w:val="007D303B"/>
    <w:rsid w:val="007D3331"/>
    <w:rsid w:val="007D3373"/>
    <w:rsid w:val="007D3446"/>
    <w:rsid w:val="007D34AD"/>
    <w:rsid w:val="007D3795"/>
    <w:rsid w:val="007D37A7"/>
    <w:rsid w:val="007D3A26"/>
    <w:rsid w:val="007D3B4A"/>
    <w:rsid w:val="007D3DAB"/>
    <w:rsid w:val="007D3F75"/>
    <w:rsid w:val="007D448C"/>
    <w:rsid w:val="007D47D6"/>
    <w:rsid w:val="007D4A2B"/>
    <w:rsid w:val="007D4AE4"/>
    <w:rsid w:val="007D4C01"/>
    <w:rsid w:val="007D4D23"/>
    <w:rsid w:val="007D4E3C"/>
    <w:rsid w:val="007D5140"/>
    <w:rsid w:val="007D5463"/>
    <w:rsid w:val="007D558B"/>
    <w:rsid w:val="007D5658"/>
    <w:rsid w:val="007D5C8F"/>
    <w:rsid w:val="007D5DA0"/>
    <w:rsid w:val="007D5F31"/>
    <w:rsid w:val="007D655D"/>
    <w:rsid w:val="007D66C5"/>
    <w:rsid w:val="007D6CE0"/>
    <w:rsid w:val="007D6F8A"/>
    <w:rsid w:val="007D70E5"/>
    <w:rsid w:val="007D739A"/>
    <w:rsid w:val="007D75AC"/>
    <w:rsid w:val="007D78BE"/>
    <w:rsid w:val="007D79E9"/>
    <w:rsid w:val="007E05FB"/>
    <w:rsid w:val="007E0E39"/>
    <w:rsid w:val="007E141E"/>
    <w:rsid w:val="007E14BC"/>
    <w:rsid w:val="007E187D"/>
    <w:rsid w:val="007E1CB0"/>
    <w:rsid w:val="007E1D04"/>
    <w:rsid w:val="007E1E81"/>
    <w:rsid w:val="007E2154"/>
    <w:rsid w:val="007E22FF"/>
    <w:rsid w:val="007E3299"/>
    <w:rsid w:val="007E32AA"/>
    <w:rsid w:val="007E344B"/>
    <w:rsid w:val="007E35A7"/>
    <w:rsid w:val="007E394A"/>
    <w:rsid w:val="007E39C4"/>
    <w:rsid w:val="007E47E5"/>
    <w:rsid w:val="007E48FE"/>
    <w:rsid w:val="007E49EB"/>
    <w:rsid w:val="007E4A28"/>
    <w:rsid w:val="007E4BC5"/>
    <w:rsid w:val="007E4F4D"/>
    <w:rsid w:val="007E5084"/>
    <w:rsid w:val="007E51EF"/>
    <w:rsid w:val="007E588C"/>
    <w:rsid w:val="007E590E"/>
    <w:rsid w:val="007E6136"/>
    <w:rsid w:val="007E624E"/>
    <w:rsid w:val="007E62AC"/>
    <w:rsid w:val="007E631C"/>
    <w:rsid w:val="007E675A"/>
    <w:rsid w:val="007E691C"/>
    <w:rsid w:val="007E6940"/>
    <w:rsid w:val="007E6BB4"/>
    <w:rsid w:val="007E6E58"/>
    <w:rsid w:val="007E70EE"/>
    <w:rsid w:val="007E713E"/>
    <w:rsid w:val="007E71D6"/>
    <w:rsid w:val="007E721A"/>
    <w:rsid w:val="007E7237"/>
    <w:rsid w:val="007E7C07"/>
    <w:rsid w:val="007F0597"/>
    <w:rsid w:val="007F0995"/>
    <w:rsid w:val="007F0AF6"/>
    <w:rsid w:val="007F0CA6"/>
    <w:rsid w:val="007F124C"/>
    <w:rsid w:val="007F1874"/>
    <w:rsid w:val="007F1A4A"/>
    <w:rsid w:val="007F1BEE"/>
    <w:rsid w:val="007F1D79"/>
    <w:rsid w:val="007F1F29"/>
    <w:rsid w:val="007F20F8"/>
    <w:rsid w:val="007F225F"/>
    <w:rsid w:val="007F25C8"/>
    <w:rsid w:val="007F272F"/>
    <w:rsid w:val="007F2E4A"/>
    <w:rsid w:val="007F3304"/>
    <w:rsid w:val="007F3567"/>
    <w:rsid w:val="007F393F"/>
    <w:rsid w:val="007F3A68"/>
    <w:rsid w:val="007F3A81"/>
    <w:rsid w:val="007F3C3A"/>
    <w:rsid w:val="007F3D39"/>
    <w:rsid w:val="007F3F36"/>
    <w:rsid w:val="007F3FFE"/>
    <w:rsid w:val="007F4226"/>
    <w:rsid w:val="007F4661"/>
    <w:rsid w:val="007F4942"/>
    <w:rsid w:val="007F4B09"/>
    <w:rsid w:val="007F5B9A"/>
    <w:rsid w:val="007F5ED2"/>
    <w:rsid w:val="007F5F1D"/>
    <w:rsid w:val="007F5FB7"/>
    <w:rsid w:val="007F6221"/>
    <w:rsid w:val="007F63A1"/>
    <w:rsid w:val="007F65D7"/>
    <w:rsid w:val="007F66CC"/>
    <w:rsid w:val="007F6768"/>
    <w:rsid w:val="007F6867"/>
    <w:rsid w:val="007F7218"/>
    <w:rsid w:val="007F7239"/>
    <w:rsid w:val="007F755A"/>
    <w:rsid w:val="007F798F"/>
    <w:rsid w:val="007F7A7C"/>
    <w:rsid w:val="007F7CAC"/>
    <w:rsid w:val="007F7D38"/>
    <w:rsid w:val="00800265"/>
    <w:rsid w:val="0080095C"/>
    <w:rsid w:val="00800B09"/>
    <w:rsid w:val="00800BC1"/>
    <w:rsid w:val="00800C60"/>
    <w:rsid w:val="00800DE8"/>
    <w:rsid w:val="0080137D"/>
    <w:rsid w:val="00801439"/>
    <w:rsid w:val="0080167E"/>
    <w:rsid w:val="008025CD"/>
    <w:rsid w:val="0080343F"/>
    <w:rsid w:val="00803566"/>
    <w:rsid w:val="008038B4"/>
    <w:rsid w:val="00803A30"/>
    <w:rsid w:val="00803D3E"/>
    <w:rsid w:val="00804198"/>
    <w:rsid w:val="00804342"/>
    <w:rsid w:val="008044EE"/>
    <w:rsid w:val="00804824"/>
    <w:rsid w:val="00804C94"/>
    <w:rsid w:val="00804CC3"/>
    <w:rsid w:val="0080508B"/>
    <w:rsid w:val="0080526E"/>
    <w:rsid w:val="00805564"/>
    <w:rsid w:val="0080585A"/>
    <w:rsid w:val="00805B02"/>
    <w:rsid w:val="00805DEF"/>
    <w:rsid w:val="00806444"/>
    <w:rsid w:val="008067E8"/>
    <w:rsid w:val="0080741C"/>
    <w:rsid w:val="0080769B"/>
    <w:rsid w:val="008077D5"/>
    <w:rsid w:val="00807B8D"/>
    <w:rsid w:val="008101B1"/>
    <w:rsid w:val="00810B7E"/>
    <w:rsid w:val="008110B8"/>
    <w:rsid w:val="008112D9"/>
    <w:rsid w:val="0081161B"/>
    <w:rsid w:val="00811CCC"/>
    <w:rsid w:val="0081204F"/>
    <w:rsid w:val="008122F0"/>
    <w:rsid w:val="00812437"/>
    <w:rsid w:val="0081244B"/>
    <w:rsid w:val="00812649"/>
    <w:rsid w:val="008131AD"/>
    <w:rsid w:val="00813A4F"/>
    <w:rsid w:val="00813A59"/>
    <w:rsid w:val="00813BA8"/>
    <w:rsid w:val="00813BDE"/>
    <w:rsid w:val="00813D4C"/>
    <w:rsid w:val="00813DB2"/>
    <w:rsid w:val="00813F6A"/>
    <w:rsid w:val="00814614"/>
    <w:rsid w:val="008149C5"/>
    <w:rsid w:val="008149EF"/>
    <w:rsid w:val="00814ADC"/>
    <w:rsid w:val="00814B2E"/>
    <w:rsid w:val="00814B8C"/>
    <w:rsid w:val="00815041"/>
    <w:rsid w:val="008150D2"/>
    <w:rsid w:val="0081529D"/>
    <w:rsid w:val="0081546A"/>
    <w:rsid w:val="00815DBA"/>
    <w:rsid w:val="00815E28"/>
    <w:rsid w:val="00815EB0"/>
    <w:rsid w:val="00816345"/>
    <w:rsid w:val="008165B3"/>
    <w:rsid w:val="008169EB"/>
    <w:rsid w:val="00816D19"/>
    <w:rsid w:val="00816E55"/>
    <w:rsid w:val="00817481"/>
    <w:rsid w:val="00817BD2"/>
    <w:rsid w:val="0082013B"/>
    <w:rsid w:val="00820730"/>
    <w:rsid w:val="008208D7"/>
    <w:rsid w:val="00820DBA"/>
    <w:rsid w:val="00820DF9"/>
    <w:rsid w:val="008214F9"/>
    <w:rsid w:val="00821885"/>
    <w:rsid w:val="00821918"/>
    <w:rsid w:val="00821C8F"/>
    <w:rsid w:val="008221FB"/>
    <w:rsid w:val="008224FE"/>
    <w:rsid w:val="00822708"/>
    <w:rsid w:val="00822863"/>
    <w:rsid w:val="00822BD1"/>
    <w:rsid w:val="00822DE1"/>
    <w:rsid w:val="00822E4B"/>
    <w:rsid w:val="00823778"/>
    <w:rsid w:val="00823844"/>
    <w:rsid w:val="00823955"/>
    <w:rsid w:val="00823DDA"/>
    <w:rsid w:val="00823F8D"/>
    <w:rsid w:val="0082412B"/>
    <w:rsid w:val="0082438E"/>
    <w:rsid w:val="008247FD"/>
    <w:rsid w:val="00824A82"/>
    <w:rsid w:val="00824BE4"/>
    <w:rsid w:val="00824F6F"/>
    <w:rsid w:val="008252A8"/>
    <w:rsid w:val="008255FD"/>
    <w:rsid w:val="0082565D"/>
    <w:rsid w:val="008256F3"/>
    <w:rsid w:val="00825766"/>
    <w:rsid w:val="008258B3"/>
    <w:rsid w:val="0082594D"/>
    <w:rsid w:val="00825A06"/>
    <w:rsid w:val="00825DA8"/>
    <w:rsid w:val="00825F0A"/>
    <w:rsid w:val="008261F1"/>
    <w:rsid w:val="008262CC"/>
    <w:rsid w:val="00826954"/>
    <w:rsid w:val="00827739"/>
    <w:rsid w:val="00827A28"/>
    <w:rsid w:val="00827C43"/>
    <w:rsid w:val="00827CC3"/>
    <w:rsid w:val="00830049"/>
    <w:rsid w:val="008301DF"/>
    <w:rsid w:val="00830B5C"/>
    <w:rsid w:val="00830C00"/>
    <w:rsid w:val="00830C27"/>
    <w:rsid w:val="00830C66"/>
    <w:rsid w:val="00830ED9"/>
    <w:rsid w:val="00830EFE"/>
    <w:rsid w:val="00830F9D"/>
    <w:rsid w:val="0083102C"/>
    <w:rsid w:val="0083113D"/>
    <w:rsid w:val="008313B0"/>
    <w:rsid w:val="0083149C"/>
    <w:rsid w:val="008318E0"/>
    <w:rsid w:val="00831F07"/>
    <w:rsid w:val="008321F1"/>
    <w:rsid w:val="00832EEC"/>
    <w:rsid w:val="008338D8"/>
    <w:rsid w:val="00833B3E"/>
    <w:rsid w:val="00833C95"/>
    <w:rsid w:val="00834637"/>
    <w:rsid w:val="00834737"/>
    <w:rsid w:val="00834CB7"/>
    <w:rsid w:val="00835116"/>
    <w:rsid w:val="0083530F"/>
    <w:rsid w:val="0083532B"/>
    <w:rsid w:val="00835565"/>
    <w:rsid w:val="008357C3"/>
    <w:rsid w:val="0083593D"/>
    <w:rsid w:val="00835DC8"/>
    <w:rsid w:val="00835E58"/>
    <w:rsid w:val="00836075"/>
    <w:rsid w:val="00836178"/>
    <w:rsid w:val="008362B4"/>
    <w:rsid w:val="00836456"/>
    <w:rsid w:val="00836728"/>
    <w:rsid w:val="00836788"/>
    <w:rsid w:val="00836967"/>
    <w:rsid w:val="00836A17"/>
    <w:rsid w:val="00837C38"/>
    <w:rsid w:val="00837C98"/>
    <w:rsid w:val="00837CA2"/>
    <w:rsid w:val="008405BB"/>
    <w:rsid w:val="0084076D"/>
    <w:rsid w:val="008407F8"/>
    <w:rsid w:val="0084085A"/>
    <w:rsid w:val="008409C8"/>
    <w:rsid w:val="00840A45"/>
    <w:rsid w:val="00840EF8"/>
    <w:rsid w:val="0084105F"/>
    <w:rsid w:val="0084118E"/>
    <w:rsid w:val="00841726"/>
    <w:rsid w:val="00841825"/>
    <w:rsid w:val="008426BD"/>
    <w:rsid w:val="00842941"/>
    <w:rsid w:val="008436C1"/>
    <w:rsid w:val="008436EF"/>
    <w:rsid w:val="00843CE1"/>
    <w:rsid w:val="00843D41"/>
    <w:rsid w:val="00844247"/>
    <w:rsid w:val="008448B2"/>
    <w:rsid w:val="00844B4E"/>
    <w:rsid w:val="00844D38"/>
    <w:rsid w:val="00844F15"/>
    <w:rsid w:val="0084557A"/>
    <w:rsid w:val="008456EB"/>
    <w:rsid w:val="008457AA"/>
    <w:rsid w:val="0084665A"/>
    <w:rsid w:val="008468B1"/>
    <w:rsid w:val="00846AED"/>
    <w:rsid w:val="00846AFA"/>
    <w:rsid w:val="00846D3E"/>
    <w:rsid w:val="00846EC9"/>
    <w:rsid w:val="00846EE2"/>
    <w:rsid w:val="00846F62"/>
    <w:rsid w:val="00846F83"/>
    <w:rsid w:val="008473A2"/>
    <w:rsid w:val="00847837"/>
    <w:rsid w:val="00847884"/>
    <w:rsid w:val="00847B9E"/>
    <w:rsid w:val="00847DAE"/>
    <w:rsid w:val="00850000"/>
    <w:rsid w:val="008502AC"/>
    <w:rsid w:val="008505A5"/>
    <w:rsid w:val="00850AF2"/>
    <w:rsid w:val="008518DE"/>
    <w:rsid w:val="00851DE3"/>
    <w:rsid w:val="00852A9E"/>
    <w:rsid w:val="008533AB"/>
    <w:rsid w:val="00853B89"/>
    <w:rsid w:val="00853BE1"/>
    <w:rsid w:val="008541C7"/>
    <w:rsid w:val="00854442"/>
    <w:rsid w:val="00854ED8"/>
    <w:rsid w:val="00854F98"/>
    <w:rsid w:val="00854FAD"/>
    <w:rsid w:val="008550E2"/>
    <w:rsid w:val="0085536C"/>
    <w:rsid w:val="0085547E"/>
    <w:rsid w:val="00855A1D"/>
    <w:rsid w:val="00855BCD"/>
    <w:rsid w:val="00855C1E"/>
    <w:rsid w:val="00855D33"/>
    <w:rsid w:val="00855E09"/>
    <w:rsid w:val="00856680"/>
    <w:rsid w:val="00856713"/>
    <w:rsid w:val="00856CA8"/>
    <w:rsid w:val="00856DA2"/>
    <w:rsid w:val="00856E35"/>
    <w:rsid w:val="00856F65"/>
    <w:rsid w:val="008571B7"/>
    <w:rsid w:val="008573DB"/>
    <w:rsid w:val="008574B9"/>
    <w:rsid w:val="00857861"/>
    <w:rsid w:val="00860485"/>
    <w:rsid w:val="008604D8"/>
    <w:rsid w:val="0086050D"/>
    <w:rsid w:val="00860616"/>
    <w:rsid w:val="008609CB"/>
    <w:rsid w:val="00860CD7"/>
    <w:rsid w:val="00860CE4"/>
    <w:rsid w:val="00860E45"/>
    <w:rsid w:val="00860F1C"/>
    <w:rsid w:val="00860F4A"/>
    <w:rsid w:val="00861015"/>
    <w:rsid w:val="00861299"/>
    <w:rsid w:val="00861423"/>
    <w:rsid w:val="008615EC"/>
    <w:rsid w:val="008616F7"/>
    <w:rsid w:val="00861925"/>
    <w:rsid w:val="008619DC"/>
    <w:rsid w:val="008620C0"/>
    <w:rsid w:val="008631FC"/>
    <w:rsid w:val="00863942"/>
    <w:rsid w:val="00864148"/>
    <w:rsid w:val="0086421F"/>
    <w:rsid w:val="00864462"/>
    <w:rsid w:val="0086495C"/>
    <w:rsid w:val="00864C93"/>
    <w:rsid w:val="008653E9"/>
    <w:rsid w:val="008655B1"/>
    <w:rsid w:val="0086643E"/>
    <w:rsid w:val="008666F3"/>
    <w:rsid w:val="00866943"/>
    <w:rsid w:val="00866FCE"/>
    <w:rsid w:val="0086758A"/>
    <w:rsid w:val="008675C2"/>
    <w:rsid w:val="00867724"/>
    <w:rsid w:val="008679F4"/>
    <w:rsid w:val="00867F67"/>
    <w:rsid w:val="00867F77"/>
    <w:rsid w:val="008705AB"/>
    <w:rsid w:val="00870759"/>
    <w:rsid w:val="00870DC9"/>
    <w:rsid w:val="00870DDA"/>
    <w:rsid w:val="00870E6A"/>
    <w:rsid w:val="008711F9"/>
    <w:rsid w:val="00871667"/>
    <w:rsid w:val="00871C8C"/>
    <w:rsid w:val="008720D7"/>
    <w:rsid w:val="008727CE"/>
    <w:rsid w:val="00872857"/>
    <w:rsid w:val="0087292C"/>
    <w:rsid w:val="00872BA6"/>
    <w:rsid w:val="00872C1C"/>
    <w:rsid w:val="008738EC"/>
    <w:rsid w:val="00873974"/>
    <w:rsid w:val="00873B9C"/>
    <w:rsid w:val="00873E9C"/>
    <w:rsid w:val="008742EB"/>
    <w:rsid w:val="008743D2"/>
    <w:rsid w:val="00874600"/>
    <w:rsid w:val="0087474F"/>
    <w:rsid w:val="008749BE"/>
    <w:rsid w:val="008749FF"/>
    <w:rsid w:val="00874C4A"/>
    <w:rsid w:val="00874E8C"/>
    <w:rsid w:val="00874FCE"/>
    <w:rsid w:val="00875382"/>
    <w:rsid w:val="00875479"/>
    <w:rsid w:val="0087577C"/>
    <w:rsid w:val="00875C20"/>
    <w:rsid w:val="00875F82"/>
    <w:rsid w:val="00876892"/>
    <w:rsid w:val="008768A6"/>
    <w:rsid w:val="008768F3"/>
    <w:rsid w:val="00876DCC"/>
    <w:rsid w:val="00876E13"/>
    <w:rsid w:val="0087702D"/>
    <w:rsid w:val="00877532"/>
    <w:rsid w:val="00877CA7"/>
    <w:rsid w:val="00877CF5"/>
    <w:rsid w:val="008801BD"/>
    <w:rsid w:val="00880948"/>
    <w:rsid w:val="00880DA0"/>
    <w:rsid w:val="008819D0"/>
    <w:rsid w:val="00881B54"/>
    <w:rsid w:val="00881BDE"/>
    <w:rsid w:val="00881BEA"/>
    <w:rsid w:val="008822E7"/>
    <w:rsid w:val="008825C2"/>
    <w:rsid w:val="008826E6"/>
    <w:rsid w:val="00882902"/>
    <w:rsid w:val="008829BA"/>
    <w:rsid w:val="00882FFC"/>
    <w:rsid w:val="00883C39"/>
    <w:rsid w:val="00884041"/>
    <w:rsid w:val="00884582"/>
    <w:rsid w:val="008845C7"/>
    <w:rsid w:val="00884629"/>
    <w:rsid w:val="00884C37"/>
    <w:rsid w:val="00884F39"/>
    <w:rsid w:val="008850A2"/>
    <w:rsid w:val="00885175"/>
    <w:rsid w:val="008851C7"/>
    <w:rsid w:val="00885537"/>
    <w:rsid w:val="00885616"/>
    <w:rsid w:val="00885764"/>
    <w:rsid w:val="008858C2"/>
    <w:rsid w:val="00885C13"/>
    <w:rsid w:val="00885F78"/>
    <w:rsid w:val="008864C9"/>
    <w:rsid w:val="0088650D"/>
    <w:rsid w:val="008866BB"/>
    <w:rsid w:val="008871D0"/>
    <w:rsid w:val="0088750C"/>
    <w:rsid w:val="008877FA"/>
    <w:rsid w:val="00887886"/>
    <w:rsid w:val="00887FE1"/>
    <w:rsid w:val="00890317"/>
    <w:rsid w:val="008904D6"/>
    <w:rsid w:val="00890A75"/>
    <w:rsid w:val="00890B22"/>
    <w:rsid w:val="00890B68"/>
    <w:rsid w:val="00890E17"/>
    <w:rsid w:val="00890EE8"/>
    <w:rsid w:val="00891071"/>
    <w:rsid w:val="00891297"/>
    <w:rsid w:val="0089135E"/>
    <w:rsid w:val="00891693"/>
    <w:rsid w:val="00891A83"/>
    <w:rsid w:val="00892055"/>
    <w:rsid w:val="00892228"/>
    <w:rsid w:val="0089263D"/>
    <w:rsid w:val="008927FE"/>
    <w:rsid w:val="00892BA9"/>
    <w:rsid w:val="00892CB2"/>
    <w:rsid w:val="00892F58"/>
    <w:rsid w:val="00893849"/>
    <w:rsid w:val="00893B82"/>
    <w:rsid w:val="00893BDD"/>
    <w:rsid w:val="0089421E"/>
    <w:rsid w:val="00894314"/>
    <w:rsid w:val="00894365"/>
    <w:rsid w:val="0089438C"/>
    <w:rsid w:val="008945B9"/>
    <w:rsid w:val="008945CE"/>
    <w:rsid w:val="008948D2"/>
    <w:rsid w:val="00894E4A"/>
    <w:rsid w:val="00895384"/>
    <w:rsid w:val="00895BAA"/>
    <w:rsid w:val="00895E15"/>
    <w:rsid w:val="008960E5"/>
    <w:rsid w:val="00896687"/>
    <w:rsid w:val="00896EFD"/>
    <w:rsid w:val="008970CE"/>
    <w:rsid w:val="00897538"/>
    <w:rsid w:val="008976D7"/>
    <w:rsid w:val="00897FFC"/>
    <w:rsid w:val="008A0066"/>
    <w:rsid w:val="008A02AF"/>
    <w:rsid w:val="008A0460"/>
    <w:rsid w:val="008A06F7"/>
    <w:rsid w:val="008A0915"/>
    <w:rsid w:val="008A0954"/>
    <w:rsid w:val="008A12D0"/>
    <w:rsid w:val="008A12FD"/>
    <w:rsid w:val="008A14A5"/>
    <w:rsid w:val="008A1652"/>
    <w:rsid w:val="008A1837"/>
    <w:rsid w:val="008A1ABD"/>
    <w:rsid w:val="008A1C52"/>
    <w:rsid w:val="008A1CE9"/>
    <w:rsid w:val="008A1D06"/>
    <w:rsid w:val="008A1E8E"/>
    <w:rsid w:val="008A240E"/>
    <w:rsid w:val="008A245E"/>
    <w:rsid w:val="008A24E0"/>
    <w:rsid w:val="008A2C1A"/>
    <w:rsid w:val="008A2F38"/>
    <w:rsid w:val="008A30C6"/>
    <w:rsid w:val="008A3108"/>
    <w:rsid w:val="008A33F9"/>
    <w:rsid w:val="008A36CC"/>
    <w:rsid w:val="008A3732"/>
    <w:rsid w:val="008A3D78"/>
    <w:rsid w:val="008A406E"/>
    <w:rsid w:val="008A40AC"/>
    <w:rsid w:val="008A451C"/>
    <w:rsid w:val="008A48E9"/>
    <w:rsid w:val="008A4B81"/>
    <w:rsid w:val="008A4F13"/>
    <w:rsid w:val="008A5539"/>
    <w:rsid w:val="008A5CDF"/>
    <w:rsid w:val="008A5FED"/>
    <w:rsid w:val="008A60DA"/>
    <w:rsid w:val="008A628C"/>
    <w:rsid w:val="008A66AE"/>
    <w:rsid w:val="008A6808"/>
    <w:rsid w:val="008A6821"/>
    <w:rsid w:val="008A6B5A"/>
    <w:rsid w:val="008A705B"/>
    <w:rsid w:val="008A7277"/>
    <w:rsid w:val="008A7809"/>
    <w:rsid w:val="008A7CB0"/>
    <w:rsid w:val="008A7D4C"/>
    <w:rsid w:val="008B0002"/>
    <w:rsid w:val="008B0C09"/>
    <w:rsid w:val="008B0C34"/>
    <w:rsid w:val="008B1562"/>
    <w:rsid w:val="008B1698"/>
    <w:rsid w:val="008B2200"/>
    <w:rsid w:val="008B229F"/>
    <w:rsid w:val="008B2771"/>
    <w:rsid w:val="008B37A5"/>
    <w:rsid w:val="008B3882"/>
    <w:rsid w:val="008B3E45"/>
    <w:rsid w:val="008B3F6A"/>
    <w:rsid w:val="008B3FEE"/>
    <w:rsid w:val="008B4179"/>
    <w:rsid w:val="008B44E2"/>
    <w:rsid w:val="008B45BC"/>
    <w:rsid w:val="008B4A49"/>
    <w:rsid w:val="008B4F9C"/>
    <w:rsid w:val="008B5384"/>
    <w:rsid w:val="008B5B53"/>
    <w:rsid w:val="008B5D8B"/>
    <w:rsid w:val="008B6150"/>
    <w:rsid w:val="008B63A9"/>
    <w:rsid w:val="008B64F7"/>
    <w:rsid w:val="008B6795"/>
    <w:rsid w:val="008B6912"/>
    <w:rsid w:val="008B6BAD"/>
    <w:rsid w:val="008B6CE6"/>
    <w:rsid w:val="008B6F62"/>
    <w:rsid w:val="008B778F"/>
    <w:rsid w:val="008B7866"/>
    <w:rsid w:val="008B79A6"/>
    <w:rsid w:val="008B7E27"/>
    <w:rsid w:val="008C0061"/>
    <w:rsid w:val="008C02D5"/>
    <w:rsid w:val="008C0B73"/>
    <w:rsid w:val="008C0B8C"/>
    <w:rsid w:val="008C0CFA"/>
    <w:rsid w:val="008C0E85"/>
    <w:rsid w:val="008C1079"/>
    <w:rsid w:val="008C12C8"/>
    <w:rsid w:val="008C1613"/>
    <w:rsid w:val="008C16F2"/>
    <w:rsid w:val="008C18F0"/>
    <w:rsid w:val="008C1F58"/>
    <w:rsid w:val="008C1FA4"/>
    <w:rsid w:val="008C2167"/>
    <w:rsid w:val="008C21E2"/>
    <w:rsid w:val="008C27C2"/>
    <w:rsid w:val="008C28A3"/>
    <w:rsid w:val="008C2B1B"/>
    <w:rsid w:val="008C345E"/>
    <w:rsid w:val="008C3677"/>
    <w:rsid w:val="008C37D6"/>
    <w:rsid w:val="008C3AC8"/>
    <w:rsid w:val="008C3B56"/>
    <w:rsid w:val="008C46C8"/>
    <w:rsid w:val="008C4779"/>
    <w:rsid w:val="008C514F"/>
    <w:rsid w:val="008C5A17"/>
    <w:rsid w:val="008C5ECA"/>
    <w:rsid w:val="008C61F5"/>
    <w:rsid w:val="008C651C"/>
    <w:rsid w:val="008C6759"/>
    <w:rsid w:val="008C6979"/>
    <w:rsid w:val="008C6FEE"/>
    <w:rsid w:val="008C6FFF"/>
    <w:rsid w:val="008C7297"/>
    <w:rsid w:val="008C7E22"/>
    <w:rsid w:val="008D0101"/>
    <w:rsid w:val="008D0233"/>
    <w:rsid w:val="008D03DB"/>
    <w:rsid w:val="008D0A1D"/>
    <w:rsid w:val="008D0B14"/>
    <w:rsid w:val="008D0E06"/>
    <w:rsid w:val="008D0FFE"/>
    <w:rsid w:val="008D1447"/>
    <w:rsid w:val="008D1F84"/>
    <w:rsid w:val="008D2037"/>
    <w:rsid w:val="008D212C"/>
    <w:rsid w:val="008D2331"/>
    <w:rsid w:val="008D2A31"/>
    <w:rsid w:val="008D2E56"/>
    <w:rsid w:val="008D2EA0"/>
    <w:rsid w:val="008D2EAA"/>
    <w:rsid w:val="008D300F"/>
    <w:rsid w:val="008D3022"/>
    <w:rsid w:val="008D317F"/>
    <w:rsid w:val="008D3A3A"/>
    <w:rsid w:val="008D3CDC"/>
    <w:rsid w:val="008D456B"/>
    <w:rsid w:val="008D459A"/>
    <w:rsid w:val="008D501E"/>
    <w:rsid w:val="008D50D4"/>
    <w:rsid w:val="008D5D99"/>
    <w:rsid w:val="008D63A7"/>
    <w:rsid w:val="008D6406"/>
    <w:rsid w:val="008D642D"/>
    <w:rsid w:val="008D6A9C"/>
    <w:rsid w:val="008D6AE9"/>
    <w:rsid w:val="008D6B43"/>
    <w:rsid w:val="008D6BF0"/>
    <w:rsid w:val="008D71A8"/>
    <w:rsid w:val="008D78FB"/>
    <w:rsid w:val="008D7A0E"/>
    <w:rsid w:val="008D7BEB"/>
    <w:rsid w:val="008E058F"/>
    <w:rsid w:val="008E0774"/>
    <w:rsid w:val="008E0858"/>
    <w:rsid w:val="008E0E47"/>
    <w:rsid w:val="008E1606"/>
    <w:rsid w:val="008E16B6"/>
    <w:rsid w:val="008E16E1"/>
    <w:rsid w:val="008E18A0"/>
    <w:rsid w:val="008E1E47"/>
    <w:rsid w:val="008E219B"/>
    <w:rsid w:val="008E24D0"/>
    <w:rsid w:val="008E267A"/>
    <w:rsid w:val="008E295E"/>
    <w:rsid w:val="008E2EA1"/>
    <w:rsid w:val="008E2F06"/>
    <w:rsid w:val="008E3078"/>
    <w:rsid w:val="008E38D3"/>
    <w:rsid w:val="008E3B3D"/>
    <w:rsid w:val="008E3CD6"/>
    <w:rsid w:val="008E3DA9"/>
    <w:rsid w:val="008E3DF3"/>
    <w:rsid w:val="008E42B9"/>
    <w:rsid w:val="008E4568"/>
    <w:rsid w:val="008E4687"/>
    <w:rsid w:val="008E4865"/>
    <w:rsid w:val="008E49AF"/>
    <w:rsid w:val="008E4C5E"/>
    <w:rsid w:val="008E512E"/>
    <w:rsid w:val="008E51EC"/>
    <w:rsid w:val="008E55C4"/>
    <w:rsid w:val="008E5A5E"/>
    <w:rsid w:val="008E5C0A"/>
    <w:rsid w:val="008E5F48"/>
    <w:rsid w:val="008E6138"/>
    <w:rsid w:val="008E68A3"/>
    <w:rsid w:val="008E6963"/>
    <w:rsid w:val="008E6C4A"/>
    <w:rsid w:val="008E6CD7"/>
    <w:rsid w:val="008E6CF3"/>
    <w:rsid w:val="008E6EF9"/>
    <w:rsid w:val="008E721F"/>
    <w:rsid w:val="008E748E"/>
    <w:rsid w:val="008E760A"/>
    <w:rsid w:val="008E775A"/>
    <w:rsid w:val="008F0EAB"/>
    <w:rsid w:val="008F0F60"/>
    <w:rsid w:val="008F106A"/>
    <w:rsid w:val="008F19A7"/>
    <w:rsid w:val="008F1A28"/>
    <w:rsid w:val="008F1C0A"/>
    <w:rsid w:val="008F2497"/>
    <w:rsid w:val="008F2622"/>
    <w:rsid w:val="008F262C"/>
    <w:rsid w:val="008F2773"/>
    <w:rsid w:val="008F27C0"/>
    <w:rsid w:val="008F3103"/>
    <w:rsid w:val="008F3167"/>
    <w:rsid w:val="008F3AA2"/>
    <w:rsid w:val="008F43A2"/>
    <w:rsid w:val="008F4658"/>
    <w:rsid w:val="008F46F7"/>
    <w:rsid w:val="008F4933"/>
    <w:rsid w:val="008F4A40"/>
    <w:rsid w:val="008F4C91"/>
    <w:rsid w:val="008F50A9"/>
    <w:rsid w:val="008F53ED"/>
    <w:rsid w:val="008F542A"/>
    <w:rsid w:val="008F5602"/>
    <w:rsid w:val="008F56A0"/>
    <w:rsid w:val="008F5773"/>
    <w:rsid w:val="008F5EBA"/>
    <w:rsid w:val="008F5F2C"/>
    <w:rsid w:val="008F5FC0"/>
    <w:rsid w:val="008F60D8"/>
    <w:rsid w:val="008F68F7"/>
    <w:rsid w:val="008F6C9A"/>
    <w:rsid w:val="008F6DDB"/>
    <w:rsid w:val="008F757F"/>
    <w:rsid w:val="008F774E"/>
    <w:rsid w:val="008F775F"/>
    <w:rsid w:val="008F7BAA"/>
    <w:rsid w:val="008F7F1F"/>
    <w:rsid w:val="009003D1"/>
    <w:rsid w:val="0090080A"/>
    <w:rsid w:val="009009D3"/>
    <w:rsid w:val="00900DC2"/>
    <w:rsid w:val="00901091"/>
    <w:rsid w:val="009010E7"/>
    <w:rsid w:val="009011D0"/>
    <w:rsid w:val="0090135D"/>
    <w:rsid w:val="009017C5"/>
    <w:rsid w:val="00901F51"/>
    <w:rsid w:val="0090210B"/>
    <w:rsid w:val="00902205"/>
    <w:rsid w:val="0090248D"/>
    <w:rsid w:val="00902515"/>
    <w:rsid w:val="0090255D"/>
    <w:rsid w:val="00902B5E"/>
    <w:rsid w:val="00902D43"/>
    <w:rsid w:val="00902D6C"/>
    <w:rsid w:val="00902F51"/>
    <w:rsid w:val="00903239"/>
    <w:rsid w:val="00903555"/>
    <w:rsid w:val="00903DBE"/>
    <w:rsid w:val="00904039"/>
    <w:rsid w:val="0090449B"/>
    <w:rsid w:val="00905179"/>
    <w:rsid w:val="00905364"/>
    <w:rsid w:val="0090549B"/>
    <w:rsid w:val="0090558B"/>
    <w:rsid w:val="009056E3"/>
    <w:rsid w:val="00905CA2"/>
    <w:rsid w:val="00905D94"/>
    <w:rsid w:val="00905E17"/>
    <w:rsid w:val="009062CD"/>
    <w:rsid w:val="00906492"/>
    <w:rsid w:val="0090665C"/>
    <w:rsid w:val="0090672D"/>
    <w:rsid w:val="00906827"/>
    <w:rsid w:val="00906E6F"/>
    <w:rsid w:val="00906F23"/>
    <w:rsid w:val="009074E6"/>
    <w:rsid w:val="00907A60"/>
    <w:rsid w:val="00907D88"/>
    <w:rsid w:val="00907E30"/>
    <w:rsid w:val="00910B6C"/>
    <w:rsid w:val="009112AC"/>
    <w:rsid w:val="009114F9"/>
    <w:rsid w:val="009116F8"/>
    <w:rsid w:val="00911EFE"/>
    <w:rsid w:val="00911FEA"/>
    <w:rsid w:val="00912942"/>
    <w:rsid w:val="00913355"/>
    <w:rsid w:val="0091347C"/>
    <w:rsid w:val="00913511"/>
    <w:rsid w:val="00913728"/>
    <w:rsid w:val="0091383D"/>
    <w:rsid w:val="00913AD6"/>
    <w:rsid w:val="00913B9D"/>
    <w:rsid w:val="00913C2B"/>
    <w:rsid w:val="00913C7A"/>
    <w:rsid w:val="00913D19"/>
    <w:rsid w:val="00913E26"/>
    <w:rsid w:val="00914D5F"/>
    <w:rsid w:val="009153DE"/>
    <w:rsid w:val="0091595B"/>
    <w:rsid w:val="00915E11"/>
    <w:rsid w:val="00916593"/>
    <w:rsid w:val="009165AB"/>
    <w:rsid w:val="009169F9"/>
    <w:rsid w:val="00916C87"/>
    <w:rsid w:val="0091731F"/>
    <w:rsid w:val="00917497"/>
    <w:rsid w:val="00917777"/>
    <w:rsid w:val="00917D13"/>
    <w:rsid w:val="0092025D"/>
    <w:rsid w:val="00920372"/>
    <w:rsid w:val="00920498"/>
    <w:rsid w:val="00920D15"/>
    <w:rsid w:val="00920E11"/>
    <w:rsid w:val="00920EE9"/>
    <w:rsid w:val="00921053"/>
    <w:rsid w:val="009214DA"/>
    <w:rsid w:val="00921574"/>
    <w:rsid w:val="00921906"/>
    <w:rsid w:val="00921B37"/>
    <w:rsid w:val="00921BDD"/>
    <w:rsid w:val="00921C4B"/>
    <w:rsid w:val="00921E7C"/>
    <w:rsid w:val="00921EFA"/>
    <w:rsid w:val="00921F1C"/>
    <w:rsid w:val="00922054"/>
    <w:rsid w:val="0092245F"/>
    <w:rsid w:val="00922B91"/>
    <w:rsid w:val="00923135"/>
    <w:rsid w:val="00923447"/>
    <w:rsid w:val="00923855"/>
    <w:rsid w:val="00923E5A"/>
    <w:rsid w:val="009245A7"/>
    <w:rsid w:val="00924625"/>
    <w:rsid w:val="0092492F"/>
    <w:rsid w:val="00925189"/>
    <w:rsid w:val="0092552D"/>
    <w:rsid w:val="00925613"/>
    <w:rsid w:val="0092627C"/>
    <w:rsid w:val="009267F1"/>
    <w:rsid w:val="00926857"/>
    <w:rsid w:val="00926975"/>
    <w:rsid w:val="009271E3"/>
    <w:rsid w:val="0092737B"/>
    <w:rsid w:val="00927498"/>
    <w:rsid w:val="0093000A"/>
    <w:rsid w:val="009300C4"/>
    <w:rsid w:val="009302DA"/>
    <w:rsid w:val="00930617"/>
    <w:rsid w:val="00930631"/>
    <w:rsid w:val="0093066A"/>
    <w:rsid w:val="00930B31"/>
    <w:rsid w:val="00930C2D"/>
    <w:rsid w:val="0093178C"/>
    <w:rsid w:val="00932015"/>
    <w:rsid w:val="00932160"/>
    <w:rsid w:val="009326C6"/>
    <w:rsid w:val="00932739"/>
    <w:rsid w:val="00932757"/>
    <w:rsid w:val="0093277A"/>
    <w:rsid w:val="0093282B"/>
    <w:rsid w:val="00932BBC"/>
    <w:rsid w:val="0093305A"/>
    <w:rsid w:val="009335CB"/>
    <w:rsid w:val="00933966"/>
    <w:rsid w:val="00933A9D"/>
    <w:rsid w:val="00933E21"/>
    <w:rsid w:val="00933F19"/>
    <w:rsid w:val="00934049"/>
    <w:rsid w:val="00934163"/>
    <w:rsid w:val="00934744"/>
    <w:rsid w:val="0093491D"/>
    <w:rsid w:val="00934C8B"/>
    <w:rsid w:val="00934F65"/>
    <w:rsid w:val="00935141"/>
    <w:rsid w:val="009353D7"/>
    <w:rsid w:val="009358B9"/>
    <w:rsid w:val="00935C70"/>
    <w:rsid w:val="00935CE1"/>
    <w:rsid w:val="0093628C"/>
    <w:rsid w:val="00936374"/>
    <w:rsid w:val="0093655A"/>
    <w:rsid w:val="00936D54"/>
    <w:rsid w:val="009370D1"/>
    <w:rsid w:val="0093721A"/>
    <w:rsid w:val="0094044D"/>
    <w:rsid w:val="00940613"/>
    <w:rsid w:val="009406A0"/>
    <w:rsid w:val="0094081E"/>
    <w:rsid w:val="00940B02"/>
    <w:rsid w:val="00940E54"/>
    <w:rsid w:val="00940E8C"/>
    <w:rsid w:val="009416FE"/>
    <w:rsid w:val="009417DD"/>
    <w:rsid w:val="00941B47"/>
    <w:rsid w:val="00941CA3"/>
    <w:rsid w:val="00941EE7"/>
    <w:rsid w:val="00941EF1"/>
    <w:rsid w:val="00942078"/>
    <w:rsid w:val="0094225D"/>
    <w:rsid w:val="009424D1"/>
    <w:rsid w:val="0094287A"/>
    <w:rsid w:val="009428C7"/>
    <w:rsid w:val="00942979"/>
    <w:rsid w:val="00942DF4"/>
    <w:rsid w:val="0094304C"/>
    <w:rsid w:val="009430F4"/>
    <w:rsid w:val="00943117"/>
    <w:rsid w:val="009431E1"/>
    <w:rsid w:val="009433C7"/>
    <w:rsid w:val="00943979"/>
    <w:rsid w:val="00943C22"/>
    <w:rsid w:val="00943E72"/>
    <w:rsid w:val="00944184"/>
    <w:rsid w:val="009444F4"/>
    <w:rsid w:val="009448A2"/>
    <w:rsid w:val="00945695"/>
    <w:rsid w:val="00945C6C"/>
    <w:rsid w:val="00946434"/>
    <w:rsid w:val="0094677B"/>
    <w:rsid w:val="00946D38"/>
    <w:rsid w:val="00947387"/>
    <w:rsid w:val="0094774B"/>
    <w:rsid w:val="00947830"/>
    <w:rsid w:val="0094799F"/>
    <w:rsid w:val="00947EC8"/>
    <w:rsid w:val="00950311"/>
    <w:rsid w:val="009504DE"/>
    <w:rsid w:val="00950947"/>
    <w:rsid w:val="00950C09"/>
    <w:rsid w:val="00950C1B"/>
    <w:rsid w:val="00950E13"/>
    <w:rsid w:val="00950ED8"/>
    <w:rsid w:val="00951431"/>
    <w:rsid w:val="00951655"/>
    <w:rsid w:val="0095193A"/>
    <w:rsid w:val="00951EBB"/>
    <w:rsid w:val="00952144"/>
    <w:rsid w:val="009525F4"/>
    <w:rsid w:val="00952A46"/>
    <w:rsid w:val="00952A7C"/>
    <w:rsid w:val="00953242"/>
    <w:rsid w:val="00953351"/>
    <w:rsid w:val="009535C8"/>
    <w:rsid w:val="00953686"/>
    <w:rsid w:val="00953840"/>
    <w:rsid w:val="0095391A"/>
    <w:rsid w:val="00954495"/>
    <w:rsid w:val="00954CF2"/>
    <w:rsid w:val="0095545C"/>
    <w:rsid w:val="009555F7"/>
    <w:rsid w:val="00955AAC"/>
    <w:rsid w:val="00955D85"/>
    <w:rsid w:val="00956195"/>
    <w:rsid w:val="00956908"/>
    <w:rsid w:val="00957749"/>
    <w:rsid w:val="009577D7"/>
    <w:rsid w:val="00957A5C"/>
    <w:rsid w:val="00957BAD"/>
    <w:rsid w:val="00957F9B"/>
    <w:rsid w:val="00957FB7"/>
    <w:rsid w:val="0096024C"/>
    <w:rsid w:val="009604EE"/>
    <w:rsid w:val="00960800"/>
    <w:rsid w:val="00960C00"/>
    <w:rsid w:val="00960C56"/>
    <w:rsid w:val="009612AC"/>
    <w:rsid w:val="00961DA8"/>
    <w:rsid w:val="00962017"/>
    <w:rsid w:val="00962059"/>
    <w:rsid w:val="00962325"/>
    <w:rsid w:val="00962592"/>
    <w:rsid w:val="0096266D"/>
    <w:rsid w:val="00962791"/>
    <w:rsid w:val="0096290C"/>
    <w:rsid w:val="00962DE1"/>
    <w:rsid w:val="00963355"/>
    <w:rsid w:val="0096363B"/>
    <w:rsid w:val="00963994"/>
    <w:rsid w:val="009639C5"/>
    <w:rsid w:val="00963A07"/>
    <w:rsid w:val="00963F1A"/>
    <w:rsid w:val="00964329"/>
    <w:rsid w:val="009648BD"/>
    <w:rsid w:val="009653CD"/>
    <w:rsid w:val="009663F8"/>
    <w:rsid w:val="00966DE3"/>
    <w:rsid w:val="0096757B"/>
    <w:rsid w:val="009679F5"/>
    <w:rsid w:val="00967B20"/>
    <w:rsid w:val="00967C39"/>
    <w:rsid w:val="00967FAC"/>
    <w:rsid w:val="00967FB6"/>
    <w:rsid w:val="00970106"/>
    <w:rsid w:val="009702A5"/>
    <w:rsid w:val="00970557"/>
    <w:rsid w:val="0097095D"/>
    <w:rsid w:val="00970B88"/>
    <w:rsid w:val="00970B98"/>
    <w:rsid w:val="00970F12"/>
    <w:rsid w:val="00971209"/>
    <w:rsid w:val="00971510"/>
    <w:rsid w:val="0097167C"/>
    <w:rsid w:val="00971716"/>
    <w:rsid w:val="00971ACF"/>
    <w:rsid w:val="00971E85"/>
    <w:rsid w:val="00971F7C"/>
    <w:rsid w:val="00972707"/>
    <w:rsid w:val="0097290D"/>
    <w:rsid w:val="00972913"/>
    <w:rsid w:val="009729E9"/>
    <w:rsid w:val="00972EC7"/>
    <w:rsid w:val="0097355A"/>
    <w:rsid w:val="009737E2"/>
    <w:rsid w:val="009739B2"/>
    <w:rsid w:val="0097427B"/>
    <w:rsid w:val="009745CE"/>
    <w:rsid w:val="00974890"/>
    <w:rsid w:val="009750ED"/>
    <w:rsid w:val="00975561"/>
    <w:rsid w:val="009756E5"/>
    <w:rsid w:val="00975835"/>
    <w:rsid w:val="00975ECB"/>
    <w:rsid w:val="009762FC"/>
    <w:rsid w:val="00976360"/>
    <w:rsid w:val="009763B7"/>
    <w:rsid w:val="00976CBA"/>
    <w:rsid w:val="00976E61"/>
    <w:rsid w:val="009777D7"/>
    <w:rsid w:val="00977912"/>
    <w:rsid w:val="00977AAA"/>
    <w:rsid w:val="00977D04"/>
    <w:rsid w:val="00977D0E"/>
    <w:rsid w:val="0098047B"/>
    <w:rsid w:val="009806BC"/>
    <w:rsid w:val="00980A99"/>
    <w:rsid w:val="00980F57"/>
    <w:rsid w:val="00981025"/>
    <w:rsid w:val="0098126C"/>
    <w:rsid w:val="00981358"/>
    <w:rsid w:val="0098174D"/>
    <w:rsid w:val="009818EA"/>
    <w:rsid w:val="00981C42"/>
    <w:rsid w:val="009823A6"/>
    <w:rsid w:val="00982737"/>
    <w:rsid w:val="00982F86"/>
    <w:rsid w:val="009831BF"/>
    <w:rsid w:val="009831F2"/>
    <w:rsid w:val="0098361E"/>
    <w:rsid w:val="00983A7F"/>
    <w:rsid w:val="00983AB2"/>
    <w:rsid w:val="00983EA4"/>
    <w:rsid w:val="009840C9"/>
    <w:rsid w:val="00984C72"/>
    <w:rsid w:val="00984D22"/>
    <w:rsid w:val="00985092"/>
    <w:rsid w:val="00985165"/>
    <w:rsid w:val="009854B7"/>
    <w:rsid w:val="00985722"/>
    <w:rsid w:val="00985818"/>
    <w:rsid w:val="00985D0C"/>
    <w:rsid w:val="0098623A"/>
    <w:rsid w:val="00986736"/>
    <w:rsid w:val="00986C1A"/>
    <w:rsid w:val="0098709E"/>
    <w:rsid w:val="009872BE"/>
    <w:rsid w:val="009872DD"/>
    <w:rsid w:val="009879E9"/>
    <w:rsid w:val="00987FE5"/>
    <w:rsid w:val="00990397"/>
    <w:rsid w:val="00990893"/>
    <w:rsid w:val="0099097F"/>
    <w:rsid w:val="00990E7B"/>
    <w:rsid w:val="00991331"/>
    <w:rsid w:val="009913D9"/>
    <w:rsid w:val="0099155B"/>
    <w:rsid w:val="00991637"/>
    <w:rsid w:val="009919B9"/>
    <w:rsid w:val="009919DF"/>
    <w:rsid w:val="00991AD4"/>
    <w:rsid w:val="00991CD3"/>
    <w:rsid w:val="00992545"/>
    <w:rsid w:val="00992AAD"/>
    <w:rsid w:val="00992C6B"/>
    <w:rsid w:val="00992F9E"/>
    <w:rsid w:val="00993581"/>
    <w:rsid w:val="009937DB"/>
    <w:rsid w:val="0099387C"/>
    <w:rsid w:val="00993DBD"/>
    <w:rsid w:val="00993EED"/>
    <w:rsid w:val="009941EE"/>
    <w:rsid w:val="0099551D"/>
    <w:rsid w:val="00995A93"/>
    <w:rsid w:val="00995C07"/>
    <w:rsid w:val="00996280"/>
    <w:rsid w:val="00996289"/>
    <w:rsid w:val="009962F0"/>
    <w:rsid w:val="009968EC"/>
    <w:rsid w:val="00996B31"/>
    <w:rsid w:val="00996B8C"/>
    <w:rsid w:val="00996E60"/>
    <w:rsid w:val="00996E73"/>
    <w:rsid w:val="00996FAB"/>
    <w:rsid w:val="009970D7"/>
    <w:rsid w:val="00997551"/>
    <w:rsid w:val="00997C68"/>
    <w:rsid w:val="00997FEA"/>
    <w:rsid w:val="009A00D3"/>
    <w:rsid w:val="009A120A"/>
    <w:rsid w:val="009A16AE"/>
    <w:rsid w:val="009A19C8"/>
    <w:rsid w:val="009A1F1B"/>
    <w:rsid w:val="009A22CA"/>
    <w:rsid w:val="009A2378"/>
    <w:rsid w:val="009A23F2"/>
    <w:rsid w:val="009A2489"/>
    <w:rsid w:val="009A28C8"/>
    <w:rsid w:val="009A2A2D"/>
    <w:rsid w:val="009A2E89"/>
    <w:rsid w:val="009A2E8A"/>
    <w:rsid w:val="009A3072"/>
    <w:rsid w:val="009A31DF"/>
    <w:rsid w:val="009A350D"/>
    <w:rsid w:val="009A3E09"/>
    <w:rsid w:val="009A49C9"/>
    <w:rsid w:val="009A4C49"/>
    <w:rsid w:val="009A4E65"/>
    <w:rsid w:val="009A4EDF"/>
    <w:rsid w:val="009A55CA"/>
    <w:rsid w:val="009A5700"/>
    <w:rsid w:val="009A5DC4"/>
    <w:rsid w:val="009A6580"/>
    <w:rsid w:val="009A65CB"/>
    <w:rsid w:val="009A67BB"/>
    <w:rsid w:val="009A6873"/>
    <w:rsid w:val="009A6F6D"/>
    <w:rsid w:val="009A7850"/>
    <w:rsid w:val="009A796A"/>
    <w:rsid w:val="009A79C3"/>
    <w:rsid w:val="009A7A6E"/>
    <w:rsid w:val="009A7BFA"/>
    <w:rsid w:val="009A7C4E"/>
    <w:rsid w:val="009B0121"/>
    <w:rsid w:val="009B07D6"/>
    <w:rsid w:val="009B0899"/>
    <w:rsid w:val="009B08C5"/>
    <w:rsid w:val="009B0E33"/>
    <w:rsid w:val="009B1B20"/>
    <w:rsid w:val="009B1DB9"/>
    <w:rsid w:val="009B1FAB"/>
    <w:rsid w:val="009B20B6"/>
    <w:rsid w:val="009B242D"/>
    <w:rsid w:val="009B24C4"/>
    <w:rsid w:val="009B2A5A"/>
    <w:rsid w:val="009B2BCD"/>
    <w:rsid w:val="009B2C27"/>
    <w:rsid w:val="009B2C72"/>
    <w:rsid w:val="009B31E8"/>
    <w:rsid w:val="009B32B1"/>
    <w:rsid w:val="009B33E0"/>
    <w:rsid w:val="009B3514"/>
    <w:rsid w:val="009B3AD0"/>
    <w:rsid w:val="009B3AF2"/>
    <w:rsid w:val="009B3BFC"/>
    <w:rsid w:val="009B3E66"/>
    <w:rsid w:val="009B3EC1"/>
    <w:rsid w:val="009B3EE3"/>
    <w:rsid w:val="009B4092"/>
    <w:rsid w:val="009B451C"/>
    <w:rsid w:val="009B4944"/>
    <w:rsid w:val="009B4B48"/>
    <w:rsid w:val="009B4D6E"/>
    <w:rsid w:val="009B512A"/>
    <w:rsid w:val="009B53B3"/>
    <w:rsid w:val="009B5499"/>
    <w:rsid w:val="009B5540"/>
    <w:rsid w:val="009B591A"/>
    <w:rsid w:val="009B5B7F"/>
    <w:rsid w:val="009B5F74"/>
    <w:rsid w:val="009B62E7"/>
    <w:rsid w:val="009B6566"/>
    <w:rsid w:val="009B6C9D"/>
    <w:rsid w:val="009B7541"/>
    <w:rsid w:val="009B789D"/>
    <w:rsid w:val="009B7953"/>
    <w:rsid w:val="009B7A2C"/>
    <w:rsid w:val="009B7A92"/>
    <w:rsid w:val="009B7BC4"/>
    <w:rsid w:val="009B7CE6"/>
    <w:rsid w:val="009C0348"/>
    <w:rsid w:val="009C0466"/>
    <w:rsid w:val="009C0894"/>
    <w:rsid w:val="009C0CD3"/>
    <w:rsid w:val="009C15AC"/>
    <w:rsid w:val="009C1856"/>
    <w:rsid w:val="009C1FC9"/>
    <w:rsid w:val="009C23AD"/>
    <w:rsid w:val="009C24C1"/>
    <w:rsid w:val="009C2679"/>
    <w:rsid w:val="009C2E8E"/>
    <w:rsid w:val="009C2FD3"/>
    <w:rsid w:val="009C31C6"/>
    <w:rsid w:val="009C32D4"/>
    <w:rsid w:val="009C3345"/>
    <w:rsid w:val="009C334E"/>
    <w:rsid w:val="009C37F5"/>
    <w:rsid w:val="009C3A39"/>
    <w:rsid w:val="009C3DFB"/>
    <w:rsid w:val="009C3F90"/>
    <w:rsid w:val="009C403D"/>
    <w:rsid w:val="009C41CA"/>
    <w:rsid w:val="009C4265"/>
    <w:rsid w:val="009C42EC"/>
    <w:rsid w:val="009C4AA3"/>
    <w:rsid w:val="009C4BD1"/>
    <w:rsid w:val="009C4C52"/>
    <w:rsid w:val="009C4DE6"/>
    <w:rsid w:val="009C5034"/>
    <w:rsid w:val="009C50C6"/>
    <w:rsid w:val="009C5708"/>
    <w:rsid w:val="009C5939"/>
    <w:rsid w:val="009C595B"/>
    <w:rsid w:val="009C5C22"/>
    <w:rsid w:val="009C5E72"/>
    <w:rsid w:val="009C64F7"/>
    <w:rsid w:val="009C66D1"/>
    <w:rsid w:val="009C687C"/>
    <w:rsid w:val="009C7081"/>
    <w:rsid w:val="009C74D8"/>
    <w:rsid w:val="009C7AF0"/>
    <w:rsid w:val="009C7DCA"/>
    <w:rsid w:val="009C7FED"/>
    <w:rsid w:val="009D029C"/>
    <w:rsid w:val="009D0888"/>
    <w:rsid w:val="009D0939"/>
    <w:rsid w:val="009D09D3"/>
    <w:rsid w:val="009D0E4D"/>
    <w:rsid w:val="009D0FD0"/>
    <w:rsid w:val="009D114C"/>
    <w:rsid w:val="009D1398"/>
    <w:rsid w:val="009D14AA"/>
    <w:rsid w:val="009D1639"/>
    <w:rsid w:val="009D1754"/>
    <w:rsid w:val="009D1AC9"/>
    <w:rsid w:val="009D2151"/>
    <w:rsid w:val="009D2FBB"/>
    <w:rsid w:val="009D32C2"/>
    <w:rsid w:val="009D33CD"/>
    <w:rsid w:val="009D380D"/>
    <w:rsid w:val="009D39BA"/>
    <w:rsid w:val="009D3E22"/>
    <w:rsid w:val="009D4295"/>
    <w:rsid w:val="009D458E"/>
    <w:rsid w:val="009D465B"/>
    <w:rsid w:val="009D47C5"/>
    <w:rsid w:val="009D4C75"/>
    <w:rsid w:val="009D4E6F"/>
    <w:rsid w:val="009D4EA9"/>
    <w:rsid w:val="009D4F9A"/>
    <w:rsid w:val="009D6AC0"/>
    <w:rsid w:val="009D7082"/>
    <w:rsid w:val="009D7202"/>
    <w:rsid w:val="009D737E"/>
    <w:rsid w:val="009D747E"/>
    <w:rsid w:val="009D74A8"/>
    <w:rsid w:val="009D7C49"/>
    <w:rsid w:val="009E0CCE"/>
    <w:rsid w:val="009E0E5F"/>
    <w:rsid w:val="009E0F5F"/>
    <w:rsid w:val="009E0FC7"/>
    <w:rsid w:val="009E120B"/>
    <w:rsid w:val="009E15AA"/>
    <w:rsid w:val="009E17AD"/>
    <w:rsid w:val="009E1A5E"/>
    <w:rsid w:val="009E1DA1"/>
    <w:rsid w:val="009E1E6F"/>
    <w:rsid w:val="009E23AF"/>
    <w:rsid w:val="009E2550"/>
    <w:rsid w:val="009E28B9"/>
    <w:rsid w:val="009E2ACE"/>
    <w:rsid w:val="009E2DA0"/>
    <w:rsid w:val="009E32FA"/>
    <w:rsid w:val="009E33E4"/>
    <w:rsid w:val="009E37F9"/>
    <w:rsid w:val="009E3AF9"/>
    <w:rsid w:val="009E3F95"/>
    <w:rsid w:val="009E3FED"/>
    <w:rsid w:val="009E40A0"/>
    <w:rsid w:val="009E42E4"/>
    <w:rsid w:val="009E476A"/>
    <w:rsid w:val="009E4984"/>
    <w:rsid w:val="009E4B08"/>
    <w:rsid w:val="009E5341"/>
    <w:rsid w:val="009E5869"/>
    <w:rsid w:val="009E590A"/>
    <w:rsid w:val="009E5AA4"/>
    <w:rsid w:val="009E5C0D"/>
    <w:rsid w:val="009E5E94"/>
    <w:rsid w:val="009E5F60"/>
    <w:rsid w:val="009E63CA"/>
    <w:rsid w:val="009E64E4"/>
    <w:rsid w:val="009E6B98"/>
    <w:rsid w:val="009E6BCF"/>
    <w:rsid w:val="009E6BEF"/>
    <w:rsid w:val="009E734C"/>
    <w:rsid w:val="009E752B"/>
    <w:rsid w:val="009E7757"/>
    <w:rsid w:val="009E7990"/>
    <w:rsid w:val="009E7FF4"/>
    <w:rsid w:val="009F04AB"/>
    <w:rsid w:val="009F04FB"/>
    <w:rsid w:val="009F08B4"/>
    <w:rsid w:val="009F09A8"/>
    <w:rsid w:val="009F09D3"/>
    <w:rsid w:val="009F0ED8"/>
    <w:rsid w:val="009F1150"/>
    <w:rsid w:val="009F1187"/>
    <w:rsid w:val="009F15D5"/>
    <w:rsid w:val="009F193F"/>
    <w:rsid w:val="009F1AD3"/>
    <w:rsid w:val="009F1B4F"/>
    <w:rsid w:val="009F23F0"/>
    <w:rsid w:val="009F268F"/>
    <w:rsid w:val="009F2D77"/>
    <w:rsid w:val="009F2DF8"/>
    <w:rsid w:val="009F31AE"/>
    <w:rsid w:val="009F362A"/>
    <w:rsid w:val="009F3656"/>
    <w:rsid w:val="009F3660"/>
    <w:rsid w:val="009F3718"/>
    <w:rsid w:val="009F3749"/>
    <w:rsid w:val="009F380A"/>
    <w:rsid w:val="009F45D7"/>
    <w:rsid w:val="009F4926"/>
    <w:rsid w:val="009F4BA6"/>
    <w:rsid w:val="009F4F4C"/>
    <w:rsid w:val="009F4F6C"/>
    <w:rsid w:val="009F5024"/>
    <w:rsid w:val="009F5336"/>
    <w:rsid w:val="009F5D31"/>
    <w:rsid w:val="009F5D82"/>
    <w:rsid w:val="009F5E71"/>
    <w:rsid w:val="009F641C"/>
    <w:rsid w:val="009F67E4"/>
    <w:rsid w:val="009F6A20"/>
    <w:rsid w:val="009F6A29"/>
    <w:rsid w:val="009F746C"/>
    <w:rsid w:val="009F7893"/>
    <w:rsid w:val="009F79D5"/>
    <w:rsid w:val="00A00274"/>
    <w:rsid w:val="00A0047F"/>
    <w:rsid w:val="00A015E4"/>
    <w:rsid w:val="00A01D1B"/>
    <w:rsid w:val="00A01DFF"/>
    <w:rsid w:val="00A028AA"/>
    <w:rsid w:val="00A02D94"/>
    <w:rsid w:val="00A02F01"/>
    <w:rsid w:val="00A02F6D"/>
    <w:rsid w:val="00A03633"/>
    <w:rsid w:val="00A03702"/>
    <w:rsid w:val="00A03A3E"/>
    <w:rsid w:val="00A03B7F"/>
    <w:rsid w:val="00A03CF6"/>
    <w:rsid w:val="00A03FA1"/>
    <w:rsid w:val="00A047C6"/>
    <w:rsid w:val="00A04849"/>
    <w:rsid w:val="00A049C6"/>
    <w:rsid w:val="00A04CEC"/>
    <w:rsid w:val="00A04FD5"/>
    <w:rsid w:val="00A0524B"/>
    <w:rsid w:val="00A05280"/>
    <w:rsid w:val="00A0598B"/>
    <w:rsid w:val="00A05B24"/>
    <w:rsid w:val="00A05BAC"/>
    <w:rsid w:val="00A05DAE"/>
    <w:rsid w:val="00A05DCC"/>
    <w:rsid w:val="00A05DD2"/>
    <w:rsid w:val="00A06183"/>
    <w:rsid w:val="00A06185"/>
    <w:rsid w:val="00A063CA"/>
    <w:rsid w:val="00A0657F"/>
    <w:rsid w:val="00A065AD"/>
    <w:rsid w:val="00A066D7"/>
    <w:rsid w:val="00A0681E"/>
    <w:rsid w:val="00A068A7"/>
    <w:rsid w:val="00A069A4"/>
    <w:rsid w:val="00A06CEE"/>
    <w:rsid w:val="00A06F33"/>
    <w:rsid w:val="00A070F2"/>
    <w:rsid w:val="00A071F0"/>
    <w:rsid w:val="00A07DA0"/>
    <w:rsid w:val="00A07EA5"/>
    <w:rsid w:val="00A07EE9"/>
    <w:rsid w:val="00A102FF"/>
    <w:rsid w:val="00A1032A"/>
    <w:rsid w:val="00A10DAE"/>
    <w:rsid w:val="00A1107B"/>
    <w:rsid w:val="00A111FA"/>
    <w:rsid w:val="00A1125A"/>
    <w:rsid w:val="00A11479"/>
    <w:rsid w:val="00A114E0"/>
    <w:rsid w:val="00A11640"/>
    <w:rsid w:val="00A11782"/>
    <w:rsid w:val="00A117C0"/>
    <w:rsid w:val="00A11961"/>
    <w:rsid w:val="00A119E2"/>
    <w:rsid w:val="00A11BE5"/>
    <w:rsid w:val="00A122C9"/>
    <w:rsid w:val="00A12988"/>
    <w:rsid w:val="00A12B75"/>
    <w:rsid w:val="00A12EB7"/>
    <w:rsid w:val="00A1329B"/>
    <w:rsid w:val="00A1335E"/>
    <w:rsid w:val="00A13888"/>
    <w:rsid w:val="00A13928"/>
    <w:rsid w:val="00A13CF8"/>
    <w:rsid w:val="00A13D39"/>
    <w:rsid w:val="00A13E85"/>
    <w:rsid w:val="00A14231"/>
    <w:rsid w:val="00A144B6"/>
    <w:rsid w:val="00A14732"/>
    <w:rsid w:val="00A148CB"/>
    <w:rsid w:val="00A1493C"/>
    <w:rsid w:val="00A14E1D"/>
    <w:rsid w:val="00A14E7C"/>
    <w:rsid w:val="00A15429"/>
    <w:rsid w:val="00A15491"/>
    <w:rsid w:val="00A15CDE"/>
    <w:rsid w:val="00A1644F"/>
    <w:rsid w:val="00A16773"/>
    <w:rsid w:val="00A16A16"/>
    <w:rsid w:val="00A172E0"/>
    <w:rsid w:val="00A17478"/>
    <w:rsid w:val="00A175B8"/>
    <w:rsid w:val="00A176A1"/>
    <w:rsid w:val="00A17840"/>
    <w:rsid w:val="00A2056A"/>
    <w:rsid w:val="00A20640"/>
    <w:rsid w:val="00A2097A"/>
    <w:rsid w:val="00A209DC"/>
    <w:rsid w:val="00A20A29"/>
    <w:rsid w:val="00A20A34"/>
    <w:rsid w:val="00A20B48"/>
    <w:rsid w:val="00A20C50"/>
    <w:rsid w:val="00A20E97"/>
    <w:rsid w:val="00A210D6"/>
    <w:rsid w:val="00A213DA"/>
    <w:rsid w:val="00A218B7"/>
    <w:rsid w:val="00A2194F"/>
    <w:rsid w:val="00A22274"/>
    <w:rsid w:val="00A22540"/>
    <w:rsid w:val="00A2255D"/>
    <w:rsid w:val="00A227CC"/>
    <w:rsid w:val="00A22833"/>
    <w:rsid w:val="00A22C19"/>
    <w:rsid w:val="00A23BEE"/>
    <w:rsid w:val="00A23FE8"/>
    <w:rsid w:val="00A25607"/>
    <w:rsid w:val="00A25895"/>
    <w:rsid w:val="00A2635D"/>
    <w:rsid w:val="00A264D2"/>
    <w:rsid w:val="00A26988"/>
    <w:rsid w:val="00A26C8A"/>
    <w:rsid w:val="00A270FC"/>
    <w:rsid w:val="00A272B7"/>
    <w:rsid w:val="00A276C8"/>
    <w:rsid w:val="00A278E2"/>
    <w:rsid w:val="00A27971"/>
    <w:rsid w:val="00A302B4"/>
    <w:rsid w:val="00A302DE"/>
    <w:rsid w:val="00A30423"/>
    <w:rsid w:val="00A3093A"/>
    <w:rsid w:val="00A31375"/>
    <w:rsid w:val="00A315CA"/>
    <w:rsid w:val="00A32044"/>
    <w:rsid w:val="00A32067"/>
    <w:rsid w:val="00A323CD"/>
    <w:rsid w:val="00A326EC"/>
    <w:rsid w:val="00A3290E"/>
    <w:rsid w:val="00A329B9"/>
    <w:rsid w:val="00A330F9"/>
    <w:rsid w:val="00A332E6"/>
    <w:rsid w:val="00A33372"/>
    <w:rsid w:val="00A33542"/>
    <w:rsid w:val="00A33679"/>
    <w:rsid w:val="00A33807"/>
    <w:rsid w:val="00A33940"/>
    <w:rsid w:val="00A33A03"/>
    <w:rsid w:val="00A33A4C"/>
    <w:rsid w:val="00A33D44"/>
    <w:rsid w:val="00A33FA6"/>
    <w:rsid w:val="00A3416C"/>
    <w:rsid w:val="00A34385"/>
    <w:rsid w:val="00A348DD"/>
    <w:rsid w:val="00A35BAA"/>
    <w:rsid w:val="00A35E66"/>
    <w:rsid w:val="00A35E90"/>
    <w:rsid w:val="00A36867"/>
    <w:rsid w:val="00A368DE"/>
    <w:rsid w:val="00A36943"/>
    <w:rsid w:val="00A3703B"/>
    <w:rsid w:val="00A374E4"/>
    <w:rsid w:val="00A374F0"/>
    <w:rsid w:val="00A374F1"/>
    <w:rsid w:val="00A3768D"/>
    <w:rsid w:val="00A37BCF"/>
    <w:rsid w:val="00A37C48"/>
    <w:rsid w:val="00A4020A"/>
    <w:rsid w:val="00A4034B"/>
    <w:rsid w:val="00A4044C"/>
    <w:rsid w:val="00A4061F"/>
    <w:rsid w:val="00A40DFE"/>
    <w:rsid w:val="00A41431"/>
    <w:rsid w:val="00A419A9"/>
    <w:rsid w:val="00A41B04"/>
    <w:rsid w:val="00A41C3D"/>
    <w:rsid w:val="00A41C86"/>
    <w:rsid w:val="00A41E1B"/>
    <w:rsid w:val="00A42211"/>
    <w:rsid w:val="00A42674"/>
    <w:rsid w:val="00A426AF"/>
    <w:rsid w:val="00A433A7"/>
    <w:rsid w:val="00A4373B"/>
    <w:rsid w:val="00A43802"/>
    <w:rsid w:val="00A439DB"/>
    <w:rsid w:val="00A43C2E"/>
    <w:rsid w:val="00A43EBB"/>
    <w:rsid w:val="00A449CD"/>
    <w:rsid w:val="00A44C13"/>
    <w:rsid w:val="00A44D44"/>
    <w:rsid w:val="00A44DE7"/>
    <w:rsid w:val="00A44EAC"/>
    <w:rsid w:val="00A450F8"/>
    <w:rsid w:val="00A45785"/>
    <w:rsid w:val="00A45B49"/>
    <w:rsid w:val="00A45B92"/>
    <w:rsid w:val="00A45F22"/>
    <w:rsid w:val="00A45FA5"/>
    <w:rsid w:val="00A461A3"/>
    <w:rsid w:val="00A46468"/>
    <w:rsid w:val="00A46568"/>
    <w:rsid w:val="00A46B3B"/>
    <w:rsid w:val="00A46EB6"/>
    <w:rsid w:val="00A46EEC"/>
    <w:rsid w:val="00A471AF"/>
    <w:rsid w:val="00A47546"/>
    <w:rsid w:val="00A477BD"/>
    <w:rsid w:val="00A47AC5"/>
    <w:rsid w:val="00A501A8"/>
    <w:rsid w:val="00A50299"/>
    <w:rsid w:val="00A50596"/>
    <w:rsid w:val="00A505AF"/>
    <w:rsid w:val="00A51020"/>
    <w:rsid w:val="00A5185B"/>
    <w:rsid w:val="00A51EA0"/>
    <w:rsid w:val="00A520AC"/>
    <w:rsid w:val="00A52382"/>
    <w:rsid w:val="00A5253D"/>
    <w:rsid w:val="00A52F56"/>
    <w:rsid w:val="00A5302D"/>
    <w:rsid w:val="00A53110"/>
    <w:rsid w:val="00A538DE"/>
    <w:rsid w:val="00A53A63"/>
    <w:rsid w:val="00A53B61"/>
    <w:rsid w:val="00A53D23"/>
    <w:rsid w:val="00A53E0B"/>
    <w:rsid w:val="00A53F6F"/>
    <w:rsid w:val="00A54309"/>
    <w:rsid w:val="00A547D4"/>
    <w:rsid w:val="00A54BA1"/>
    <w:rsid w:val="00A54F15"/>
    <w:rsid w:val="00A55066"/>
    <w:rsid w:val="00A5566A"/>
    <w:rsid w:val="00A556F6"/>
    <w:rsid w:val="00A55962"/>
    <w:rsid w:val="00A55AA8"/>
    <w:rsid w:val="00A55ABA"/>
    <w:rsid w:val="00A55B85"/>
    <w:rsid w:val="00A55E78"/>
    <w:rsid w:val="00A561BE"/>
    <w:rsid w:val="00A561FA"/>
    <w:rsid w:val="00A56227"/>
    <w:rsid w:val="00A567D4"/>
    <w:rsid w:val="00A567FA"/>
    <w:rsid w:val="00A56ADE"/>
    <w:rsid w:val="00A56BC8"/>
    <w:rsid w:val="00A56E6B"/>
    <w:rsid w:val="00A574D2"/>
    <w:rsid w:val="00A578C0"/>
    <w:rsid w:val="00A57EFD"/>
    <w:rsid w:val="00A602A3"/>
    <w:rsid w:val="00A6035D"/>
    <w:rsid w:val="00A603A6"/>
    <w:rsid w:val="00A604DB"/>
    <w:rsid w:val="00A604FF"/>
    <w:rsid w:val="00A60866"/>
    <w:rsid w:val="00A60AE5"/>
    <w:rsid w:val="00A60B15"/>
    <w:rsid w:val="00A60CAC"/>
    <w:rsid w:val="00A60E07"/>
    <w:rsid w:val="00A60E08"/>
    <w:rsid w:val="00A60F01"/>
    <w:rsid w:val="00A612AB"/>
    <w:rsid w:val="00A620E5"/>
    <w:rsid w:val="00A6221D"/>
    <w:rsid w:val="00A6246E"/>
    <w:rsid w:val="00A624BF"/>
    <w:rsid w:val="00A625F7"/>
    <w:rsid w:val="00A62DAE"/>
    <w:rsid w:val="00A62E92"/>
    <w:rsid w:val="00A6303B"/>
    <w:rsid w:val="00A63544"/>
    <w:rsid w:val="00A64B6A"/>
    <w:rsid w:val="00A6515A"/>
    <w:rsid w:val="00A651D0"/>
    <w:rsid w:val="00A652C5"/>
    <w:rsid w:val="00A6554F"/>
    <w:rsid w:val="00A65786"/>
    <w:rsid w:val="00A657C8"/>
    <w:rsid w:val="00A65825"/>
    <w:rsid w:val="00A658DA"/>
    <w:rsid w:val="00A65C5F"/>
    <w:rsid w:val="00A65DD1"/>
    <w:rsid w:val="00A65F34"/>
    <w:rsid w:val="00A661BB"/>
    <w:rsid w:val="00A664F0"/>
    <w:rsid w:val="00A66AB3"/>
    <w:rsid w:val="00A66C37"/>
    <w:rsid w:val="00A66CC5"/>
    <w:rsid w:val="00A66CF8"/>
    <w:rsid w:val="00A675FC"/>
    <w:rsid w:val="00A6782E"/>
    <w:rsid w:val="00A67A6B"/>
    <w:rsid w:val="00A67AAC"/>
    <w:rsid w:val="00A67E45"/>
    <w:rsid w:val="00A7008A"/>
    <w:rsid w:val="00A70332"/>
    <w:rsid w:val="00A706ED"/>
    <w:rsid w:val="00A708E7"/>
    <w:rsid w:val="00A70C2F"/>
    <w:rsid w:val="00A71654"/>
    <w:rsid w:val="00A717AC"/>
    <w:rsid w:val="00A717FC"/>
    <w:rsid w:val="00A71E8B"/>
    <w:rsid w:val="00A71FE7"/>
    <w:rsid w:val="00A72715"/>
    <w:rsid w:val="00A72732"/>
    <w:rsid w:val="00A72970"/>
    <w:rsid w:val="00A729D4"/>
    <w:rsid w:val="00A72E54"/>
    <w:rsid w:val="00A72F64"/>
    <w:rsid w:val="00A73018"/>
    <w:rsid w:val="00A730D8"/>
    <w:rsid w:val="00A73438"/>
    <w:rsid w:val="00A7385F"/>
    <w:rsid w:val="00A73882"/>
    <w:rsid w:val="00A738C4"/>
    <w:rsid w:val="00A73E6D"/>
    <w:rsid w:val="00A746B3"/>
    <w:rsid w:val="00A74865"/>
    <w:rsid w:val="00A74A72"/>
    <w:rsid w:val="00A74AB1"/>
    <w:rsid w:val="00A758BE"/>
    <w:rsid w:val="00A75B7A"/>
    <w:rsid w:val="00A763C4"/>
    <w:rsid w:val="00A76509"/>
    <w:rsid w:val="00A76854"/>
    <w:rsid w:val="00A76CBC"/>
    <w:rsid w:val="00A76D66"/>
    <w:rsid w:val="00A76DAE"/>
    <w:rsid w:val="00A7708B"/>
    <w:rsid w:val="00A770DB"/>
    <w:rsid w:val="00A772F5"/>
    <w:rsid w:val="00A77A58"/>
    <w:rsid w:val="00A77CCB"/>
    <w:rsid w:val="00A80094"/>
    <w:rsid w:val="00A801BE"/>
    <w:rsid w:val="00A80372"/>
    <w:rsid w:val="00A806C8"/>
    <w:rsid w:val="00A80939"/>
    <w:rsid w:val="00A80ED5"/>
    <w:rsid w:val="00A81129"/>
    <w:rsid w:val="00A81369"/>
    <w:rsid w:val="00A813D7"/>
    <w:rsid w:val="00A81A2E"/>
    <w:rsid w:val="00A81BEA"/>
    <w:rsid w:val="00A8277D"/>
    <w:rsid w:val="00A829E5"/>
    <w:rsid w:val="00A82C97"/>
    <w:rsid w:val="00A82E5E"/>
    <w:rsid w:val="00A83022"/>
    <w:rsid w:val="00A833B3"/>
    <w:rsid w:val="00A8340C"/>
    <w:rsid w:val="00A83873"/>
    <w:rsid w:val="00A83B3A"/>
    <w:rsid w:val="00A84103"/>
    <w:rsid w:val="00A84372"/>
    <w:rsid w:val="00A84B19"/>
    <w:rsid w:val="00A850EF"/>
    <w:rsid w:val="00A85108"/>
    <w:rsid w:val="00A85228"/>
    <w:rsid w:val="00A8529C"/>
    <w:rsid w:val="00A860CF"/>
    <w:rsid w:val="00A86500"/>
    <w:rsid w:val="00A86586"/>
    <w:rsid w:val="00A86756"/>
    <w:rsid w:val="00A86CD7"/>
    <w:rsid w:val="00A86E0D"/>
    <w:rsid w:val="00A86FB8"/>
    <w:rsid w:val="00A8722B"/>
    <w:rsid w:val="00A872E7"/>
    <w:rsid w:val="00A87412"/>
    <w:rsid w:val="00A874D5"/>
    <w:rsid w:val="00A876A7"/>
    <w:rsid w:val="00A87774"/>
    <w:rsid w:val="00A877B5"/>
    <w:rsid w:val="00A905E0"/>
    <w:rsid w:val="00A911E9"/>
    <w:rsid w:val="00A913CA"/>
    <w:rsid w:val="00A915CE"/>
    <w:rsid w:val="00A9199D"/>
    <w:rsid w:val="00A91F83"/>
    <w:rsid w:val="00A92424"/>
    <w:rsid w:val="00A92493"/>
    <w:rsid w:val="00A9279F"/>
    <w:rsid w:val="00A929AB"/>
    <w:rsid w:val="00A92AA1"/>
    <w:rsid w:val="00A92F21"/>
    <w:rsid w:val="00A93487"/>
    <w:rsid w:val="00A935EF"/>
    <w:rsid w:val="00A936D6"/>
    <w:rsid w:val="00A936F3"/>
    <w:rsid w:val="00A93D45"/>
    <w:rsid w:val="00A93E2D"/>
    <w:rsid w:val="00A93E50"/>
    <w:rsid w:val="00A93EFB"/>
    <w:rsid w:val="00A93F1F"/>
    <w:rsid w:val="00A942A5"/>
    <w:rsid w:val="00A94309"/>
    <w:rsid w:val="00A94537"/>
    <w:rsid w:val="00A94778"/>
    <w:rsid w:val="00A94AA6"/>
    <w:rsid w:val="00A95603"/>
    <w:rsid w:val="00A9574C"/>
    <w:rsid w:val="00A9574E"/>
    <w:rsid w:val="00A95E25"/>
    <w:rsid w:val="00A95FAA"/>
    <w:rsid w:val="00A95FF8"/>
    <w:rsid w:val="00A961E0"/>
    <w:rsid w:val="00A96249"/>
    <w:rsid w:val="00A96714"/>
    <w:rsid w:val="00A96B86"/>
    <w:rsid w:val="00A97879"/>
    <w:rsid w:val="00A97954"/>
    <w:rsid w:val="00A97B68"/>
    <w:rsid w:val="00AA0433"/>
    <w:rsid w:val="00AA07DD"/>
    <w:rsid w:val="00AA0CD8"/>
    <w:rsid w:val="00AA0DDC"/>
    <w:rsid w:val="00AA0FC6"/>
    <w:rsid w:val="00AA188D"/>
    <w:rsid w:val="00AA18C3"/>
    <w:rsid w:val="00AA1DFB"/>
    <w:rsid w:val="00AA1F0B"/>
    <w:rsid w:val="00AA1F52"/>
    <w:rsid w:val="00AA1FDB"/>
    <w:rsid w:val="00AA216F"/>
    <w:rsid w:val="00AA21D2"/>
    <w:rsid w:val="00AA2A12"/>
    <w:rsid w:val="00AA2A88"/>
    <w:rsid w:val="00AA2BDE"/>
    <w:rsid w:val="00AA2BF0"/>
    <w:rsid w:val="00AA2F91"/>
    <w:rsid w:val="00AA3292"/>
    <w:rsid w:val="00AA34CC"/>
    <w:rsid w:val="00AA36B4"/>
    <w:rsid w:val="00AA3BC1"/>
    <w:rsid w:val="00AA3C2F"/>
    <w:rsid w:val="00AA40E3"/>
    <w:rsid w:val="00AA4168"/>
    <w:rsid w:val="00AA49A2"/>
    <w:rsid w:val="00AA4B4E"/>
    <w:rsid w:val="00AA4F0E"/>
    <w:rsid w:val="00AA55DC"/>
    <w:rsid w:val="00AA56BE"/>
    <w:rsid w:val="00AA5962"/>
    <w:rsid w:val="00AA5CD3"/>
    <w:rsid w:val="00AA6C06"/>
    <w:rsid w:val="00AA700B"/>
    <w:rsid w:val="00AA706B"/>
    <w:rsid w:val="00AA71E4"/>
    <w:rsid w:val="00AA72E6"/>
    <w:rsid w:val="00AA7B0F"/>
    <w:rsid w:val="00AA7E1D"/>
    <w:rsid w:val="00AB0047"/>
    <w:rsid w:val="00AB05DD"/>
    <w:rsid w:val="00AB0766"/>
    <w:rsid w:val="00AB0AD1"/>
    <w:rsid w:val="00AB0AD5"/>
    <w:rsid w:val="00AB0D38"/>
    <w:rsid w:val="00AB0E3A"/>
    <w:rsid w:val="00AB1074"/>
    <w:rsid w:val="00AB1145"/>
    <w:rsid w:val="00AB1339"/>
    <w:rsid w:val="00AB1343"/>
    <w:rsid w:val="00AB14B6"/>
    <w:rsid w:val="00AB1942"/>
    <w:rsid w:val="00AB1A0C"/>
    <w:rsid w:val="00AB1A89"/>
    <w:rsid w:val="00AB1BA0"/>
    <w:rsid w:val="00AB1C9B"/>
    <w:rsid w:val="00AB1DA5"/>
    <w:rsid w:val="00AB2B50"/>
    <w:rsid w:val="00AB2ED9"/>
    <w:rsid w:val="00AB2F13"/>
    <w:rsid w:val="00AB2F25"/>
    <w:rsid w:val="00AB3638"/>
    <w:rsid w:val="00AB371A"/>
    <w:rsid w:val="00AB3C0B"/>
    <w:rsid w:val="00AB4276"/>
    <w:rsid w:val="00AB4AEE"/>
    <w:rsid w:val="00AB58B7"/>
    <w:rsid w:val="00AB5A70"/>
    <w:rsid w:val="00AB5AA3"/>
    <w:rsid w:val="00AB5BA0"/>
    <w:rsid w:val="00AB5C2A"/>
    <w:rsid w:val="00AB5D9B"/>
    <w:rsid w:val="00AB5EDE"/>
    <w:rsid w:val="00AB5F06"/>
    <w:rsid w:val="00AB61F1"/>
    <w:rsid w:val="00AB6F8F"/>
    <w:rsid w:val="00AB7776"/>
    <w:rsid w:val="00AB77A5"/>
    <w:rsid w:val="00AB7874"/>
    <w:rsid w:val="00AB7A60"/>
    <w:rsid w:val="00AB7A85"/>
    <w:rsid w:val="00AB7AF3"/>
    <w:rsid w:val="00AB7CF7"/>
    <w:rsid w:val="00AC05A7"/>
    <w:rsid w:val="00AC0B08"/>
    <w:rsid w:val="00AC0E72"/>
    <w:rsid w:val="00AC106A"/>
    <w:rsid w:val="00AC183F"/>
    <w:rsid w:val="00AC1982"/>
    <w:rsid w:val="00AC2062"/>
    <w:rsid w:val="00AC2577"/>
    <w:rsid w:val="00AC2817"/>
    <w:rsid w:val="00AC2F36"/>
    <w:rsid w:val="00AC2FF0"/>
    <w:rsid w:val="00AC305B"/>
    <w:rsid w:val="00AC3125"/>
    <w:rsid w:val="00AC3810"/>
    <w:rsid w:val="00AC3ACB"/>
    <w:rsid w:val="00AC3FC7"/>
    <w:rsid w:val="00AC4253"/>
    <w:rsid w:val="00AC44EF"/>
    <w:rsid w:val="00AC4548"/>
    <w:rsid w:val="00AC487E"/>
    <w:rsid w:val="00AC5176"/>
    <w:rsid w:val="00AC54A0"/>
    <w:rsid w:val="00AC5791"/>
    <w:rsid w:val="00AC5980"/>
    <w:rsid w:val="00AC5D35"/>
    <w:rsid w:val="00AC6359"/>
    <w:rsid w:val="00AC6475"/>
    <w:rsid w:val="00AC64C8"/>
    <w:rsid w:val="00AC655B"/>
    <w:rsid w:val="00AC69A5"/>
    <w:rsid w:val="00AC702D"/>
    <w:rsid w:val="00AC73D1"/>
    <w:rsid w:val="00AC7979"/>
    <w:rsid w:val="00AC7A0D"/>
    <w:rsid w:val="00AD001D"/>
    <w:rsid w:val="00AD0366"/>
    <w:rsid w:val="00AD0693"/>
    <w:rsid w:val="00AD0910"/>
    <w:rsid w:val="00AD0A87"/>
    <w:rsid w:val="00AD0CE1"/>
    <w:rsid w:val="00AD0E7D"/>
    <w:rsid w:val="00AD13BA"/>
    <w:rsid w:val="00AD1641"/>
    <w:rsid w:val="00AD18BD"/>
    <w:rsid w:val="00AD1952"/>
    <w:rsid w:val="00AD1A80"/>
    <w:rsid w:val="00AD1E52"/>
    <w:rsid w:val="00AD2073"/>
    <w:rsid w:val="00AD2214"/>
    <w:rsid w:val="00AD22DC"/>
    <w:rsid w:val="00AD2594"/>
    <w:rsid w:val="00AD2827"/>
    <w:rsid w:val="00AD2EE3"/>
    <w:rsid w:val="00AD3451"/>
    <w:rsid w:val="00AD34D8"/>
    <w:rsid w:val="00AD3883"/>
    <w:rsid w:val="00AD3905"/>
    <w:rsid w:val="00AD3B67"/>
    <w:rsid w:val="00AD3DBC"/>
    <w:rsid w:val="00AD4448"/>
    <w:rsid w:val="00AD44F6"/>
    <w:rsid w:val="00AD494C"/>
    <w:rsid w:val="00AD4AC4"/>
    <w:rsid w:val="00AD4D0F"/>
    <w:rsid w:val="00AD4ED0"/>
    <w:rsid w:val="00AD502E"/>
    <w:rsid w:val="00AD5130"/>
    <w:rsid w:val="00AD5245"/>
    <w:rsid w:val="00AD52AF"/>
    <w:rsid w:val="00AD56AA"/>
    <w:rsid w:val="00AD58BD"/>
    <w:rsid w:val="00AD6730"/>
    <w:rsid w:val="00AD6B20"/>
    <w:rsid w:val="00AD6F56"/>
    <w:rsid w:val="00AD6FC7"/>
    <w:rsid w:val="00AD74BE"/>
    <w:rsid w:val="00AD751F"/>
    <w:rsid w:val="00AD787A"/>
    <w:rsid w:val="00AD7D56"/>
    <w:rsid w:val="00AD7DA4"/>
    <w:rsid w:val="00AE011F"/>
    <w:rsid w:val="00AE096B"/>
    <w:rsid w:val="00AE1882"/>
    <w:rsid w:val="00AE191B"/>
    <w:rsid w:val="00AE1C18"/>
    <w:rsid w:val="00AE1F7E"/>
    <w:rsid w:val="00AE2467"/>
    <w:rsid w:val="00AE2921"/>
    <w:rsid w:val="00AE32EB"/>
    <w:rsid w:val="00AE36BB"/>
    <w:rsid w:val="00AE3C19"/>
    <w:rsid w:val="00AE3F16"/>
    <w:rsid w:val="00AE442A"/>
    <w:rsid w:val="00AE47D9"/>
    <w:rsid w:val="00AE4E73"/>
    <w:rsid w:val="00AE4F70"/>
    <w:rsid w:val="00AE5029"/>
    <w:rsid w:val="00AE506F"/>
    <w:rsid w:val="00AE5A7B"/>
    <w:rsid w:val="00AE6528"/>
    <w:rsid w:val="00AE673A"/>
    <w:rsid w:val="00AE69F4"/>
    <w:rsid w:val="00AE6A39"/>
    <w:rsid w:val="00AE6B66"/>
    <w:rsid w:val="00AE6E0A"/>
    <w:rsid w:val="00AE6E3A"/>
    <w:rsid w:val="00AE7060"/>
    <w:rsid w:val="00AE7413"/>
    <w:rsid w:val="00AE770E"/>
    <w:rsid w:val="00AE7842"/>
    <w:rsid w:val="00AE7BD5"/>
    <w:rsid w:val="00AE7DB3"/>
    <w:rsid w:val="00AE7F48"/>
    <w:rsid w:val="00AF0584"/>
    <w:rsid w:val="00AF05FA"/>
    <w:rsid w:val="00AF0845"/>
    <w:rsid w:val="00AF0F68"/>
    <w:rsid w:val="00AF1AFA"/>
    <w:rsid w:val="00AF2074"/>
    <w:rsid w:val="00AF26BA"/>
    <w:rsid w:val="00AF2A41"/>
    <w:rsid w:val="00AF2A86"/>
    <w:rsid w:val="00AF2D13"/>
    <w:rsid w:val="00AF319F"/>
    <w:rsid w:val="00AF3350"/>
    <w:rsid w:val="00AF37D3"/>
    <w:rsid w:val="00AF3B9F"/>
    <w:rsid w:val="00AF3BAF"/>
    <w:rsid w:val="00AF42BB"/>
    <w:rsid w:val="00AF42C2"/>
    <w:rsid w:val="00AF452E"/>
    <w:rsid w:val="00AF4690"/>
    <w:rsid w:val="00AF4CB6"/>
    <w:rsid w:val="00AF4CF8"/>
    <w:rsid w:val="00AF65A0"/>
    <w:rsid w:val="00AF687E"/>
    <w:rsid w:val="00AF6967"/>
    <w:rsid w:val="00AF6ADC"/>
    <w:rsid w:val="00AF6B35"/>
    <w:rsid w:val="00AF6D05"/>
    <w:rsid w:val="00AF7129"/>
    <w:rsid w:val="00AF7178"/>
    <w:rsid w:val="00AF7429"/>
    <w:rsid w:val="00AF7606"/>
    <w:rsid w:val="00AF789A"/>
    <w:rsid w:val="00AF7A4B"/>
    <w:rsid w:val="00AF7B1D"/>
    <w:rsid w:val="00AF7C21"/>
    <w:rsid w:val="00AF7FC8"/>
    <w:rsid w:val="00B00057"/>
    <w:rsid w:val="00B0006F"/>
    <w:rsid w:val="00B01016"/>
    <w:rsid w:val="00B012D9"/>
    <w:rsid w:val="00B01314"/>
    <w:rsid w:val="00B013CA"/>
    <w:rsid w:val="00B013FF"/>
    <w:rsid w:val="00B02027"/>
    <w:rsid w:val="00B0210E"/>
    <w:rsid w:val="00B02752"/>
    <w:rsid w:val="00B02C32"/>
    <w:rsid w:val="00B034A3"/>
    <w:rsid w:val="00B036FD"/>
    <w:rsid w:val="00B0384C"/>
    <w:rsid w:val="00B03AA2"/>
    <w:rsid w:val="00B03C93"/>
    <w:rsid w:val="00B04306"/>
    <w:rsid w:val="00B04686"/>
    <w:rsid w:val="00B0503D"/>
    <w:rsid w:val="00B05201"/>
    <w:rsid w:val="00B05203"/>
    <w:rsid w:val="00B055B0"/>
    <w:rsid w:val="00B058AB"/>
    <w:rsid w:val="00B059D1"/>
    <w:rsid w:val="00B05BAE"/>
    <w:rsid w:val="00B06255"/>
    <w:rsid w:val="00B06308"/>
    <w:rsid w:val="00B06640"/>
    <w:rsid w:val="00B06CB8"/>
    <w:rsid w:val="00B06F3F"/>
    <w:rsid w:val="00B07758"/>
    <w:rsid w:val="00B0793D"/>
    <w:rsid w:val="00B07AC3"/>
    <w:rsid w:val="00B07B2B"/>
    <w:rsid w:val="00B10362"/>
    <w:rsid w:val="00B10595"/>
    <w:rsid w:val="00B10953"/>
    <w:rsid w:val="00B110A8"/>
    <w:rsid w:val="00B11212"/>
    <w:rsid w:val="00B119A0"/>
    <w:rsid w:val="00B11B01"/>
    <w:rsid w:val="00B12004"/>
    <w:rsid w:val="00B121B4"/>
    <w:rsid w:val="00B124F2"/>
    <w:rsid w:val="00B1283E"/>
    <w:rsid w:val="00B12887"/>
    <w:rsid w:val="00B12F94"/>
    <w:rsid w:val="00B13234"/>
    <w:rsid w:val="00B1397A"/>
    <w:rsid w:val="00B13A6F"/>
    <w:rsid w:val="00B13D9E"/>
    <w:rsid w:val="00B141CC"/>
    <w:rsid w:val="00B14391"/>
    <w:rsid w:val="00B1463C"/>
    <w:rsid w:val="00B146F1"/>
    <w:rsid w:val="00B1489B"/>
    <w:rsid w:val="00B14904"/>
    <w:rsid w:val="00B14C79"/>
    <w:rsid w:val="00B14ED0"/>
    <w:rsid w:val="00B151F7"/>
    <w:rsid w:val="00B15314"/>
    <w:rsid w:val="00B1532B"/>
    <w:rsid w:val="00B157C7"/>
    <w:rsid w:val="00B1585A"/>
    <w:rsid w:val="00B15A75"/>
    <w:rsid w:val="00B15D74"/>
    <w:rsid w:val="00B15E1C"/>
    <w:rsid w:val="00B1607F"/>
    <w:rsid w:val="00B163B7"/>
    <w:rsid w:val="00B16640"/>
    <w:rsid w:val="00B16DD6"/>
    <w:rsid w:val="00B16DF2"/>
    <w:rsid w:val="00B171D3"/>
    <w:rsid w:val="00B17398"/>
    <w:rsid w:val="00B178C1"/>
    <w:rsid w:val="00B17E1A"/>
    <w:rsid w:val="00B17F83"/>
    <w:rsid w:val="00B17F84"/>
    <w:rsid w:val="00B20106"/>
    <w:rsid w:val="00B2027C"/>
    <w:rsid w:val="00B20471"/>
    <w:rsid w:val="00B205D7"/>
    <w:rsid w:val="00B20D7B"/>
    <w:rsid w:val="00B21378"/>
    <w:rsid w:val="00B2191F"/>
    <w:rsid w:val="00B21ECA"/>
    <w:rsid w:val="00B21F5B"/>
    <w:rsid w:val="00B221FA"/>
    <w:rsid w:val="00B22653"/>
    <w:rsid w:val="00B2281C"/>
    <w:rsid w:val="00B2284E"/>
    <w:rsid w:val="00B22DAF"/>
    <w:rsid w:val="00B22FE3"/>
    <w:rsid w:val="00B2308C"/>
    <w:rsid w:val="00B230F2"/>
    <w:rsid w:val="00B2338F"/>
    <w:rsid w:val="00B23442"/>
    <w:rsid w:val="00B23562"/>
    <w:rsid w:val="00B239E0"/>
    <w:rsid w:val="00B23F1B"/>
    <w:rsid w:val="00B2419B"/>
    <w:rsid w:val="00B2419D"/>
    <w:rsid w:val="00B24329"/>
    <w:rsid w:val="00B2445A"/>
    <w:rsid w:val="00B2465A"/>
    <w:rsid w:val="00B2484C"/>
    <w:rsid w:val="00B254BA"/>
    <w:rsid w:val="00B2584C"/>
    <w:rsid w:val="00B259CE"/>
    <w:rsid w:val="00B25B17"/>
    <w:rsid w:val="00B25F07"/>
    <w:rsid w:val="00B26A7D"/>
    <w:rsid w:val="00B26B0C"/>
    <w:rsid w:val="00B26C4A"/>
    <w:rsid w:val="00B2723D"/>
    <w:rsid w:val="00B27297"/>
    <w:rsid w:val="00B27D95"/>
    <w:rsid w:val="00B30088"/>
    <w:rsid w:val="00B301A1"/>
    <w:rsid w:val="00B301FC"/>
    <w:rsid w:val="00B30A26"/>
    <w:rsid w:val="00B30D73"/>
    <w:rsid w:val="00B30DB1"/>
    <w:rsid w:val="00B311A2"/>
    <w:rsid w:val="00B31353"/>
    <w:rsid w:val="00B31386"/>
    <w:rsid w:val="00B31552"/>
    <w:rsid w:val="00B31934"/>
    <w:rsid w:val="00B3197B"/>
    <w:rsid w:val="00B31A81"/>
    <w:rsid w:val="00B31B42"/>
    <w:rsid w:val="00B31DC0"/>
    <w:rsid w:val="00B3206D"/>
    <w:rsid w:val="00B3250A"/>
    <w:rsid w:val="00B32594"/>
    <w:rsid w:val="00B325FE"/>
    <w:rsid w:val="00B33116"/>
    <w:rsid w:val="00B33574"/>
    <w:rsid w:val="00B335F5"/>
    <w:rsid w:val="00B33738"/>
    <w:rsid w:val="00B33B2B"/>
    <w:rsid w:val="00B3457C"/>
    <w:rsid w:val="00B34EEB"/>
    <w:rsid w:val="00B3503C"/>
    <w:rsid w:val="00B3529B"/>
    <w:rsid w:val="00B35731"/>
    <w:rsid w:val="00B35C15"/>
    <w:rsid w:val="00B35FAF"/>
    <w:rsid w:val="00B36092"/>
    <w:rsid w:val="00B364B3"/>
    <w:rsid w:val="00B36AD3"/>
    <w:rsid w:val="00B36B2D"/>
    <w:rsid w:val="00B36C95"/>
    <w:rsid w:val="00B36E01"/>
    <w:rsid w:val="00B3726C"/>
    <w:rsid w:val="00B37CC1"/>
    <w:rsid w:val="00B37D43"/>
    <w:rsid w:val="00B4036D"/>
    <w:rsid w:val="00B40456"/>
    <w:rsid w:val="00B40520"/>
    <w:rsid w:val="00B40F65"/>
    <w:rsid w:val="00B41F8A"/>
    <w:rsid w:val="00B4215F"/>
    <w:rsid w:val="00B42261"/>
    <w:rsid w:val="00B42409"/>
    <w:rsid w:val="00B42474"/>
    <w:rsid w:val="00B4258F"/>
    <w:rsid w:val="00B42830"/>
    <w:rsid w:val="00B430D8"/>
    <w:rsid w:val="00B43259"/>
    <w:rsid w:val="00B4412D"/>
    <w:rsid w:val="00B444C3"/>
    <w:rsid w:val="00B4487A"/>
    <w:rsid w:val="00B448D7"/>
    <w:rsid w:val="00B44CAF"/>
    <w:rsid w:val="00B44EC9"/>
    <w:rsid w:val="00B44F0E"/>
    <w:rsid w:val="00B44F68"/>
    <w:rsid w:val="00B451FC"/>
    <w:rsid w:val="00B455C2"/>
    <w:rsid w:val="00B457E8"/>
    <w:rsid w:val="00B459DE"/>
    <w:rsid w:val="00B45A53"/>
    <w:rsid w:val="00B45AB8"/>
    <w:rsid w:val="00B45BAD"/>
    <w:rsid w:val="00B45CBD"/>
    <w:rsid w:val="00B45EA6"/>
    <w:rsid w:val="00B463CD"/>
    <w:rsid w:val="00B46501"/>
    <w:rsid w:val="00B46CB4"/>
    <w:rsid w:val="00B47118"/>
    <w:rsid w:val="00B4716D"/>
    <w:rsid w:val="00B4738B"/>
    <w:rsid w:val="00B47752"/>
    <w:rsid w:val="00B50088"/>
    <w:rsid w:val="00B5031B"/>
    <w:rsid w:val="00B5040B"/>
    <w:rsid w:val="00B507B2"/>
    <w:rsid w:val="00B51137"/>
    <w:rsid w:val="00B511B4"/>
    <w:rsid w:val="00B5146B"/>
    <w:rsid w:val="00B51609"/>
    <w:rsid w:val="00B518A1"/>
    <w:rsid w:val="00B51A30"/>
    <w:rsid w:val="00B51CF2"/>
    <w:rsid w:val="00B51EEE"/>
    <w:rsid w:val="00B5202C"/>
    <w:rsid w:val="00B52C79"/>
    <w:rsid w:val="00B531FF"/>
    <w:rsid w:val="00B53394"/>
    <w:rsid w:val="00B53722"/>
    <w:rsid w:val="00B53CA9"/>
    <w:rsid w:val="00B545EA"/>
    <w:rsid w:val="00B547EA"/>
    <w:rsid w:val="00B54A2E"/>
    <w:rsid w:val="00B54F1B"/>
    <w:rsid w:val="00B54FBC"/>
    <w:rsid w:val="00B55BB5"/>
    <w:rsid w:val="00B55C05"/>
    <w:rsid w:val="00B55EE8"/>
    <w:rsid w:val="00B563B7"/>
    <w:rsid w:val="00B57312"/>
    <w:rsid w:val="00B57503"/>
    <w:rsid w:val="00B57786"/>
    <w:rsid w:val="00B57B0B"/>
    <w:rsid w:val="00B57B0C"/>
    <w:rsid w:val="00B57DF2"/>
    <w:rsid w:val="00B57F5A"/>
    <w:rsid w:val="00B60216"/>
    <w:rsid w:val="00B602FF"/>
    <w:rsid w:val="00B60508"/>
    <w:rsid w:val="00B60E96"/>
    <w:rsid w:val="00B60F47"/>
    <w:rsid w:val="00B61183"/>
    <w:rsid w:val="00B611FC"/>
    <w:rsid w:val="00B61212"/>
    <w:rsid w:val="00B618F6"/>
    <w:rsid w:val="00B61CCC"/>
    <w:rsid w:val="00B61E27"/>
    <w:rsid w:val="00B61E6D"/>
    <w:rsid w:val="00B624B8"/>
    <w:rsid w:val="00B62B03"/>
    <w:rsid w:val="00B62C6F"/>
    <w:rsid w:val="00B62D62"/>
    <w:rsid w:val="00B62DDB"/>
    <w:rsid w:val="00B62FC5"/>
    <w:rsid w:val="00B635D1"/>
    <w:rsid w:val="00B63B01"/>
    <w:rsid w:val="00B6444D"/>
    <w:rsid w:val="00B64580"/>
    <w:rsid w:val="00B64692"/>
    <w:rsid w:val="00B648BC"/>
    <w:rsid w:val="00B652C8"/>
    <w:rsid w:val="00B65410"/>
    <w:rsid w:val="00B654A7"/>
    <w:rsid w:val="00B657F5"/>
    <w:rsid w:val="00B65AE8"/>
    <w:rsid w:val="00B65DCC"/>
    <w:rsid w:val="00B65E4C"/>
    <w:rsid w:val="00B65E64"/>
    <w:rsid w:val="00B66CE8"/>
    <w:rsid w:val="00B66F3F"/>
    <w:rsid w:val="00B6705E"/>
    <w:rsid w:val="00B673F7"/>
    <w:rsid w:val="00B6765C"/>
    <w:rsid w:val="00B67841"/>
    <w:rsid w:val="00B70803"/>
    <w:rsid w:val="00B70A73"/>
    <w:rsid w:val="00B7112A"/>
    <w:rsid w:val="00B711AF"/>
    <w:rsid w:val="00B71214"/>
    <w:rsid w:val="00B712B2"/>
    <w:rsid w:val="00B7139A"/>
    <w:rsid w:val="00B7145C"/>
    <w:rsid w:val="00B717BA"/>
    <w:rsid w:val="00B71CE0"/>
    <w:rsid w:val="00B71EC3"/>
    <w:rsid w:val="00B720CC"/>
    <w:rsid w:val="00B720EB"/>
    <w:rsid w:val="00B723E6"/>
    <w:rsid w:val="00B725A2"/>
    <w:rsid w:val="00B728F9"/>
    <w:rsid w:val="00B72F72"/>
    <w:rsid w:val="00B73AD2"/>
    <w:rsid w:val="00B73B41"/>
    <w:rsid w:val="00B73E7A"/>
    <w:rsid w:val="00B74660"/>
    <w:rsid w:val="00B74679"/>
    <w:rsid w:val="00B7467D"/>
    <w:rsid w:val="00B74C60"/>
    <w:rsid w:val="00B74D12"/>
    <w:rsid w:val="00B7552F"/>
    <w:rsid w:val="00B75D9F"/>
    <w:rsid w:val="00B75FE8"/>
    <w:rsid w:val="00B76079"/>
    <w:rsid w:val="00B76245"/>
    <w:rsid w:val="00B76560"/>
    <w:rsid w:val="00B7682D"/>
    <w:rsid w:val="00B77198"/>
    <w:rsid w:val="00B77BF2"/>
    <w:rsid w:val="00B77D82"/>
    <w:rsid w:val="00B80567"/>
    <w:rsid w:val="00B80587"/>
    <w:rsid w:val="00B805CA"/>
    <w:rsid w:val="00B80695"/>
    <w:rsid w:val="00B809FD"/>
    <w:rsid w:val="00B81971"/>
    <w:rsid w:val="00B81BEC"/>
    <w:rsid w:val="00B81C47"/>
    <w:rsid w:val="00B820F8"/>
    <w:rsid w:val="00B82228"/>
    <w:rsid w:val="00B828FA"/>
    <w:rsid w:val="00B82CE5"/>
    <w:rsid w:val="00B82CE6"/>
    <w:rsid w:val="00B82D3A"/>
    <w:rsid w:val="00B82F72"/>
    <w:rsid w:val="00B83208"/>
    <w:rsid w:val="00B837A9"/>
    <w:rsid w:val="00B83E23"/>
    <w:rsid w:val="00B83E2F"/>
    <w:rsid w:val="00B83E7B"/>
    <w:rsid w:val="00B84278"/>
    <w:rsid w:val="00B842D2"/>
    <w:rsid w:val="00B842FC"/>
    <w:rsid w:val="00B847F7"/>
    <w:rsid w:val="00B848A1"/>
    <w:rsid w:val="00B84970"/>
    <w:rsid w:val="00B84A59"/>
    <w:rsid w:val="00B84AC4"/>
    <w:rsid w:val="00B84BFF"/>
    <w:rsid w:val="00B84C3C"/>
    <w:rsid w:val="00B84DFE"/>
    <w:rsid w:val="00B85193"/>
    <w:rsid w:val="00B85217"/>
    <w:rsid w:val="00B85392"/>
    <w:rsid w:val="00B85698"/>
    <w:rsid w:val="00B85B68"/>
    <w:rsid w:val="00B85B88"/>
    <w:rsid w:val="00B85EAE"/>
    <w:rsid w:val="00B86137"/>
    <w:rsid w:val="00B86274"/>
    <w:rsid w:val="00B86A70"/>
    <w:rsid w:val="00B86AEC"/>
    <w:rsid w:val="00B86CE9"/>
    <w:rsid w:val="00B86FAF"/>
    <w:rsid w:val="00B8753C"/>
    <w:rsid w:val="00B87673"/>
    <w:rsid w:val="00B877F7"/>
    <w:rsid w:val="00B87B09"/>
    <w:rsid w:val="00B9033A"/>
    <w:rsid w:val="00B906FE"/>
    <w:rsid w:val="00B90817"/>
    <w:rsid w:val="00B908DA"/>
    <w:rsid w:val="00B90AA4"/>
    <w:rsid w:val="00B91054"/>
    <w:rsid w:val="00B910EE"/>
    <w:rsid w:val="00B91B3A"/>
    <w:rsid w:val="00B92305"/>
    <w:rsid w:val="00B929AB"/>
    <w:rsid w:val="00B929E9"/>
    <w:rsid w:val="00B92CF1"/>
    <w:rsid w:val="00B92E9F"/>
    <w:rsid w:val="00B93277"/>
    <w:rsid w:val="00B93292"/>
    <w:rsid w:val="00B934E2"/>
    <w:rsid w:val="00B938A5"/>
    <w:rsid w:val="00B93CD9"/>
    <w:rsid w:val="00B94DAF"/>
    <w:rsid w:val="00B9507A"/>
    <w:rsid w:val="00B955A5"/>
    <w:rsid w:val="00B95C86"/>
    <w:rsid w:val="00B95E00"/>
    <w:rsid w:val="00B96C6C"/>
    <w:rsid w:val="00B978AB"/>
    <w:rsid w:val="00B9799E"/>
    <w:rsid w:val="00B97DF4"/>
    <w:rsid w:val="00BA067B"/>
    <w:rsid w:val="00BA08E0"/>
    <w:rsid w:val="00BA0C96"/>
    <w:rsid w:val="00BA137E"/>
    <w:rsid w:val="00BA16A6"/>
    <w:rsid w:val="00BA1780"/>
    <w:rsid w:val="00BA1BFC"/>
    <w:rsid w:val="00BA2060"/>
    <w:rsid w:val="00BA244E"/>
    <w:rsid w:val="00BA249A"/>
    <w:rsid w:val="00BA2846"/>
    <w:rsid w:val="00BA305F"/>
    <w:rsid w:val="00BA337E"/>
    <w:rsid w:val="00BA35A4"/>
    <w:rsid w:val="00BA3CF1"/>
    <w:rsid w:val="00BA40A2"/>
    <w:rsid w:val="00BA4287"/>
    <w:rsid w:val="00BA44DD"/>
    <w:rsid w:val="00BA4D85"/>
    <w:rsid w:val="00BA4E07"/>
    <w:rsid w:val="00BA5060"/>
    <w:rsid w:val="00BA52F2"/>
    <w:rsid w:val="00BA5693"/>
    <w:rsid w:val="00BA5C1D"/>
    <w:rsid w:val="00BA6632"/>
    <w:rsid w:val="00BA6666"/>
    <w:rsid w:val="00BA6AFA"/>
    <w:rsid w:val="00BA6D8A"/>
    <w:rsid w:val="00BA7B68"/>
    <w:rsid w:val="00BA7C64"/>
    <w:rsid w:val="00BA7C83"/>
    <w:rsid w:val="00BA7C86"/>
    <w:rsid w:val="00BA7F1B"/>
    <w:rsid w:val="00BA7FB3"/>
    <w:rsid w:val="00BB0B22"/>
    <w:rsid w:val="00BB0BCB"/>
    <w:rsid w:val="00BB0F98"/>
    <w:rsid w:val="00BB105B"/>
    <w:rsid w:val="00BB1069"/>
    <w:rsid w:val="00BB120E"/>
    <w:rsid w:val="00BB1CD6"/>
    <w:rsid w:val="00BB1F42"/>
    <w:rsid w:val="00BB263C"/>
    <w:rsid w:val="00BB2A7C"/>
    <w:rsid w:val="00BB2DA3"/>
    <w:rsid w:val="00BB32AA"/>
    <w:rsid w:val="00BB338E"/>
    <w:rsid w:val="00BB3A7E"/>
    <w:rsid w:val="00BB3B5E"/>
    <w:rsid w:val="00BB3DE9"/>
    <w:rsid w:val="00BB404F"/>
    <w:rsid w:val="00BB497E"/>
    <w:rsid w:val="00BB4B5C"/>
    <w:rsid w:val="00BB5064"/>
    <w:rsid w:val="00BB5308"/>
    <w:rsid w:val="00BB5495"/>
    <w:rsid w:val="00BB570F"/>
    <w:rsid w:val="00BB67D5"/>
    <w:rsid w:val="00BB6EAD"/>
    <w:rsid w:val="00BB7325"/>
    <w:rsid w:val="00BB7450"/>
    <w:rsid w:val="00BB7554"/>
    <w:rsid w:val="00BB7749"/>
    <w:rsid w:val="00BB778B"/>
    <w:rsid w:val="00BB79A4"/>
    <w:rsid w:val="00BB7EE0"/>
    <w:rsid w:val="00BC01DC"/>
    <w:rsid w:val="00BC0939"/>
    <w:rsid w:val="00BC0D62"/>
    <w:rsid w:val="00BC12F2"/>
    <w:rsid w:val="00BC16D1"/>
    <w:rsid w:val="00BC1A79"/>
    <w:rsid w:val="00BC1E11"/>
    <w:rsid w:val="00BC205C"/>
    <w:rsid w:val="00BC2081"/>
    <w:rsid w:val="00BC249E"/>
    <w:rsid w:val="00BC259E"/>
    <w:rsid w:val="00BC28B5"/>
    <w:rsid w:val="00BC2BCD"/>
    <w:rsid w:val="00BC2EFA"/>
    <w:rsid w:val="00BC2FAF"/>
    <w:rsid w:val="00BC3E9B"/>
    <w:rsid w:val="00BC4184"/>
    <w:rsid w:val="00BC4611"/>
    <w:rsid w:val="00BC471F"/>
    <w:rsid w:val="00BC475E"/>
    <w:rsid w:val="00BC4A8D"/>
    <w:rsid w:val="00BC4B55"/>
    <w:rsid w:val="00BC4E9C"/>
    <w:rsid w:val="00BC501C"/>
    <w:rsid w:val="00BC51F2"/>
    <w:rsid w:val="00BC5391"/>
    <w:rsid w:val="00BC544C"/>
    <w:rsid w:val="00BC5605"/>
    <w:rsid w:val="00BC5862"/>
    <w:rsid w:val="00BC5C18"/>
    <w:rsid w:val="00BC5F88"/>
    <w:rsid w:val="00BC60FF"/>
    <w:rsid w:val="00BC6140"/>
    <w:rsid w:val="00BC659E"/>
    <w:rsid w:val="00BC6643"/>
    <w:rsid w:val="00BC6A36"/>
    <w:rsid w:val="00BC6CFE"/>
    <w:rsid w:val="00BC71E2"/>
    <w:rsid w:val="00BC75CC"/>
    <w:rsid w:val="00BC77D6"/>
    <w:rsid w:val="00BC7C3F"/>
    <w:rsid w:val="00BD0460"/>
    <w:rsid w:val="00BD06EB"/>
    <w:rsid w:val="00BD0870"/>
    <w:rsid w:val="00BD0DA9"/>
    <w:rsid w:val="00BD114B"/>
    <w:rsid w:val="00BD14FC"/>
    <w:rsid w:val="00BD197E"/>
    <w:rsid w:val="00BD19A7"/>
    <w:rsid w:val="00BD220C"/>
    <w:rsid w:val="00BD2CFF"/>
    <w:rsid w:val="00BD2D80"/>
    <w:rsid w:val="00BD3C24"/>
    <w:rsid w:val="00BD4303"/>
    <w:rsid w:val="00BD4B1D"/>
    <w:rsid w:val="00BD4F73"/>
    <w:rsid w:val="00BD4FCA"/>
    <w:rsid w:val="00BD509A"/>
    <w:rsid w:val="00BD5193"/>
    <w:rsid w:val="00BD51DF"/>
    <w:rsid w:val="00BD522F"/>
    <w:rsid w:val="00BD529C"/>
    <w:rsid w:val="00BD5598"/>
    <w:rsid w:val="00BD578C"/>
    <w:rsid w:val="00BD57D1"/>
    <w:rsid w:val="00BD585F"/>
    <w:rsid w:val="00BD5E4E"/>
    <w:rsid w:val="00BD5FC0"/>
    <w:rsid w:val="00BD6091"/>
    <w:rsid w:val="00BD647C"/>
    <w:rsid w:val="00BD6BB3"/>
    <w:rsid w:val="00BD713F"/>
    <w:rsid w:val="00BD795D"/>
    <w:rsid w:val="00BD7A6B"/>
    <w:rsid w:val="00BD7ED5"/>
    <w:rsid w:val="00BD7FD2"/>
    <w:rsid w:val="00BE0E5E"/>
    <w:rsid w:val="00BE106F"/>
    <w:rsid w:val="00BE16CF"/>
    <w:rsid w:val="00BE1875"/>
    <w:rsid w:val="00BE1A0C"/>
    <w:rsid w:val="00BE1CAC"/>
    <w:rsid w:val="00BE2266"/>
    <w:rsid w:val="00BE2456"/>
    <w:rsid w:val="00BE2BC5"/>
    <w:rsid w:val="00BE38CB"/>
    <w:rsid w:val="00BE4294"/>
    <w:rsid w:val="00BE42E5"/>
    <w:rsid w:val="00BE49C4"/>
    <w:rsid w:val="00BE4C0A"/>
    <w:rsid w:val="00BE4EA6"/>
    <w:rsid w:val="00BE53FB"/>
    <w:rsid w:val="00BE5449"/>
    <w:rsid w:val="00BE58B2"/>
    <w:rsid w:val="00BE5E8C"/>
    <w:rsid w:val="00BE5FFD"/>
    <w:rsid w:val="00BE61AB"/>
    <w:rsid w:val="00BE6543"/>
    <w:rsid w:val="00BE674F"/>
    <w:rsid w:val="00BE6B06"/>
    <w:rsid w:val="00BE6E8C"/>
    <w:rsid w:val="00BE7106"/>
    <w:rsid w:val="00BE743E"/>
    <w:rsid w:val="00BE78B8"/>
    <w:rsid w:val="00BE7BD2"/>
    <w:rsid w:val="00BF0026"/>
    <w:rsid w:val="00BF0029"/>
    <w:rsid w:val="00BF0060"/>
    <w:rsid w:val="00BF00EE"/>
    <w:rsid w:val="00BF01BC"/>
    <w:rsid w:val="00BF065F"/>
    <w:rsid w:val="00BF0C69"/>
    <w:rsid w:val="00BF0D07"/>
    <w:rsid w:val="00BF11FA"/>
    <w:rsid w:val="00BF1295"/>
    <w:rsid w:val="00BF12B0"/>
    <w:rsid w:val="00BF14A3"/>
    <w:rsid w:val="00BF156A"/>
    <w:rsid w:val="00BF1697"/>
    <w:rsid w:val="00BF182C"/>
    <w:rsid w:val="00BF1B20"/>
    <w:rsid w:val="00BF1ED3"/>
    <w:rsid w:val="00BF2ED3"/>
    <w:rsid w:val="00BF30DC"/>
    <w:rsid w:val="00BF31B9"/>
    <w:rsid w:val="00BF3356"/>
    <w:rsid w:val="00BF35B0"/>
    <w:rsid w:val="00BF37D2"/>
    <w:rsid w:val="00BF3850"/>
    <w:rsid w:val="00BF3BC3"/>
    <w:rsid w:val="00BF3FC1"/>
    <w:rsid w:val="00BF4573"/>
    <w:rsid w:val="00BF4C04"/>
    <w:rsid w:val="00BF4FFF"/>
    <w:rsid w:val="00BF5286"/>
    <w:rsid w:val="00BF52B0"/>
    <w:rsid w:val="00BF5B44"/>
    <w:rsid w:val="00BF5CBC"/>
    <w:rsid w:val="00BF5E09"/>
    <w:rsid w:val="00BF66E3"/>
    <w:rsid w:val="00BF684E"/>
    <w:rsid w:val="00BF6B4E"/>
    <w:rsid w:val="00BF6C86"/>
    <w:rsid w:val="00BF6E6F"/>
    <w:rsid w:val="00BF719B"/>
    <w:rsid w:val="00BF747A"/>
    <w:rsid w:val="00BF77BE"/>
    <w:rsid w:val="00BF793C"/>
    <w:rsid w:val="00BF7CA5"/>
    <w:rsid w:val="00C00283"/>
    <w:rsid w:val="00C009E9"/>
    <w:rsid w:val="00C00B0C"/>
    <w:rsid w:val="00C00C9C"/>
    <w:rsid w:val="00C01179"/>
    <w:rsid w:val="00C01350"/>
    <w:rsid w:val="00C01448"/>
    <w:rsid w:val="00C016C0"/>
    <w:rsid w:val="00C01A16"/>
    <w:rsid w:val="00C01BDA"/>
    <w:rsid w:val="00C01E46"/>
    <w:rsid w:val="00C01F6F"/>
    <w:rsid w:val="00C02388"/>
    <w:rsid w:val="00C02BE0"/>
    <w:rsid w:val="00C03003"/>
    <w:rsid w:val="00C0352D"/>
    <w:rsid w:val="00C03A87"/>
    <w:rsid w:val="00C0423A"/>
    <w:rsid w:val="00C04AE0"/>
    <w:rsid w:val="00C04D38"/>
    <w:rsid w:val="00C0542B"/>
    <w:rsid w:val="00C05586"/>
    <w:rsid w:val="00C059ED"/>
    <w:rsid w:val="00C05BB4"/>
    <w:rsid w:val="00C05BBF"/>
    <w:rsid w:val="00C05BCD"/>
    <w:rsid w:val="00C066B7"/>
    <w:rsid w:val="00C06778"/>
    <w:rsid w:val="00C0744F"/>
    <w:rsid w:val="00C07760"/>
    <w:rsid w:val="00C07AB7"/>
    <w:rsid w:val="00C07B64"/>
    <w:rsid w:val="00C07B93"/>
    <w:rsid w:val="00C07C9B"/>
    <w:rsid w:val="00C101E2"/>
    <w:rsid w:val="00C1029B"/>
    <w:rsid w:val="00C102B1"/>
    <w:rsid w:val="00C10436"/>
    <w:rsid w:val="00C104DD"/>
    <w:rsid w:val="00C10507"/>
    <w:rsid w:val="00C10A10"/>
    <w:rsid w:val="00C10BAA"/>
    <w:rsid w:val="00C110F3"/>
    <w:rsid w:val="00C1132B"/>
    <w:rsid w:val="00C117F1"/>
    <w:rsid w:val="00C118E0"/>
    <w:rsid w:val="00C11EE7"/>
    <w:rsid w:val="00C12068"/>
    <w:rsid w:val="00C1243C"/>
    <w:rsid w:val="00C125A9"/>
    <w:rsid w:val="00C127F5"/>
    <w:rsid w:val="00C12C34"/>
    <w:rsid w:val="00C12F34"/>
    <w:rsid w:val="00C1345F"/>
    <w:rsid w:val="00C1372B"/>
    <w:rsid w:val="00C1387A"/>
    <w:rsid w:val="00C13BF8"/>
    <w:rsid w:val="00C14F8C"/>
    <w:rsid w:val="00C14FE1"/>
    <w:rsid w:val="00C15335"/>
    <w:rsid w:val="00C1561E"/>
    <w:rsid w:val="00C156BD"/>
    <w:rsid w:val="00C1593F"/>
    <w:rsid w:val="00C15C0B"/>
    <w:rsid w:val="00C16110"/>
    <w:rsid w:val="00C161AF"/>
    <w:rsid w:val="00C16733"/>
    <w:rsid w:val="00C167D1"/>
    <w:rsid w:val="00C1700D"/>
    <w:rsid w:val="00C174A5"/>
    <w:rsid w:val="00C17AD0"/>
    <w:rsid w:val="00C17F72"/>
    <w:rsid w:val="00C20753"/>
    <w:rsid w:val="00C20EE4"/>
    <w:rsid w:val="00C2150D"/>
    <w:rsid w:val="00C21595"/>
    <w:rsid w:val="00C22149"/>
    <w:rsid w:val="00C22993"/>
    <w:rsid w:val="00C22ABA"/>
    <w:rsid w:val="00C23097"/>
    <w:rsid w:val="00C23241"/>
    <w:rsid w:val="00C2326A"/>
    <w:rsid w:val="00C237DB"/>
    <w:rsid w:val="00C23DA1"/>
    <w:rsid w:val="00C23E4A"/>
    <w:rsid w:val="00C2462B"/>
    <w:rsid w:val="00C24C2E"/>
    <w:rsid w:val="00C2513D"/>
    <w:rsid w:val="00C251D7"/>
    <w:rsid w:val="00C25377"/>
    <w:rsid w:val="00C2563E"/>
    <w:rsid w:val="00C2584E"/>
    <w:rsid w:val="00C258CB"/>
    <w:rsid w:val="00C25B9A"/>
    <w:rsid w:val="00C263E2"/>
    <w:rsid w:val="00C26605"/>
    <w:rsid w:val="00C26804"/>
    <w:rsid w:val="00C26D8F"/>
    <w:rsid w:val="00C27053"/>
    <w:rsid w:val="00C277BF"/>
    <w:rsid w:val="00C27825"/>
    <w:rsid w:val="00C27E00"/>
    <w:rsid w:val="00C30FDD"/>
    <w:rsid w:val="00C30FE5"/>
    <w:rsid w:val="00C312E2"/>
    <w:rsid w:val="00C31465"/>
    <w:rsid w:val="00C31A4F"/>
    <w:rsid w:val="00C31BA0"/>
    <w:rsid w:val="00C31DF1"/>
    <w:rsid w:val="00C31F6B"/>
    <w:rsid w:val="00C325E1"/>
    <w:rsid w:val="00C32A72"/>
    <w:rsid w:val="00C32C27"/>
    <w:rsid w:val="00C32E8D"/>
    <w:rsid w:val="00C335BE"/>
    <w:rsid w:val="00C33CDD"/>
    <w:rsid w:val="00C342B7"/>
    <w:rsid w:val="00C345D8"/>
    <w:rsid w:val="00C346A7"/>
    <w:rsid w:val="00C346DB"/>
    <w:rsid w:val="00C349CD"/>
    <w:rsid w:val="00C34A21"/>
    <w:rsid w:val="00C35F66"/>
    <w:rsid w:val="00C36591"/>
    <w:rsid w:val="00C36903"/>
    <w:rsid w:val="00C36A56"/>
    <w:rsid w:val="00C37080"/>
    <w:rsid w:val="00C37250"/>
    <w:rsid w:val="00C37463"/>
    <w:rsid w:val="00C379F8"/>
    <w:rsid w:val="00C40727"/>
    <w:rsid w:val="00C40BAC"/>
    <w:rsid w:val="00C40C9B"/>
    <w:rsid w:val="00C40DDD"/>
    <w:rsid w:val="00C41159"/>
    <w:rsid w:val="00C418F6"/>
    <w:rsid w:val="00C41A72"/>
    <w:rsid w:val="00C41BD2"/>
    <w:rsid w:val="00C422DF"/>
    <w:rsid w:val="00C42B29"/>
    <w:rsid w:val="00C42D40"/>
    <w:rsid w:val="00C432A7"/>
    <w:rsid w:val="00C43319"/>
    <w:rsid w:val="00C434B0"/>
    <w:rsid w:val="00C437C6"/>
    <w:rsid w:val="00C44186"/>
    <w:rsid w:val="00C4435E"/>
    <w:rsid w:val="00C4448E"/>
    <w:rsid w:val="00C446E0"/>
    <w:rsid w:val="00C4484C"/>
    <w:rsid w:val="00C44B03"/>
    <w:rsid w:val="00C452A0"/>
    <w:rsid w:val="00C45426"/>
    <w:rsid w:val="00C45433"/>
    <w:rsid w:val="00C45603"/>
    <w:rsid w:val="00C456CD"/>
    <w:rsid w:val="00C45B9F"/>
    <w:rsid w:val="00C45BC6"/>
    <w:rsid w:val="00C462C8"/>
    <w:rsid w:val="00C46489"/>
    <w:rsid w:val="00C46512"/>
    <w:rsid w:val="00C46787"/>
    <w:rsid w:val="00C467A0"/>
    <w:rsid w:val="00C46B46"/>
    <w:rsid w:val="00C46CBC"/>
    <w:rsid w:val="00C46F9A"/>
    <w:rsid w:val="00C47240"/>
    <w:rsid w:val="00C475E8"/>
    <w:rsid w:val="00C476B9"/>
    <w:rsid w:val="00C47811"/>
    <w:rsid w:val="00C47954"/>
    <w:rsid w:val="00C47EEE"/>
    <w:rsid w:val="00C5027A"/>
    <w:rsid w:val="00C50718"/>
    <w:rsid w:val="00C5081E"/>
    <w:rsid w:val="00C508CB"/>
    <w:rsid w:val="00C50ED1"/>
    <w:rsid w:val="00C50FE4"/>
    <w:rsid w:val="00C51330"/>
    <w:rsid w:val="00C5137A"/>
    <w:rsid w:val="00C518E0"/>
    <w:rsid w:val="00C519CD"/>
    <w:rsid w:val="00C51A51"/>
    <w:rsid w:val="00C51D33"/>
    <w:rsid w:val="00C51D7D"/>
    <w:rsid w:val="00C51DA3"/>
    <w:rsid w:val="00C52144"/>
    <w:rsid w:val="00C52148"/>
    <w:rsid w:val="00C52337"/>
    <w:rsid w:val="00C523F6"/>
    <w:rsid w:val="00C528CA"/>
    <w:rsid w:val="00C52961"/>
    <w:rsid w:val="00C52FF4"/>
    <w:rsid w:val="00C533AE"/>
    <w:rsid w:val="00C5399A"/>
    <w:rsid w:val="00C53B3D"/>
    <w:rsid w:val="00C53CE0"/>
    <w:rsid w:val="00C53E6E"/>
    <w:rsid w:val="00C53F39"/>
    <w:rsid w:val="00C53F74"/>
    <w:rsid w:val="00C540FB"/>
    <w:rsid w:val="00C542D4"/>
    <w:rsid w:val="00C54534"/>
    <w:rsid w:val="00C545F2"/>
    <w:rsid w:val="00C54B96"/>
    <w:rsid w:val="00C54E4A"/>
    <w:rsid w:val="00C54ED7"/>
    <w:rsid w:val="00C54EFA"/>
    <w:rsid w:val="00C55166"/>
    <w:rsid w:val="00C553C6"/>
    <w:rsid w:val="00C55434"/>
    <w:rsid w:val="00C558C2"/>
    <w:rsid w:val="00C55C34"/>
    <w:rsid w:val="00C55E2A"/>
    <w:rsid w:val="00C563CA"/>
    <w:rsid w:val="00C563D4"/>
    <w:rsid w:val="00C5655D"/>
    <w:rsid w:val="00C56ACF"/>
    <w:rsid w:val="00C56E44"/>
    <w:rsid w:val="00C5701E"/>
    <w:rsid w:val="00C5701F"/>
    <w:rsid w:val="00C57267"/>
    <w:rsid w:val="00C57280"/>
    <w:rsid w:val="00C572DA"/>
    <w:rsid w:val="00C57ECA"/>
    <w:rsid w:val="00C60077"/>
    <w:rsid w:val="00C6077A"/>
    <w:rsid w:val="00C6080F"/>
    <w:rsid w:val="00C6094F"/>
    <w:rsid w:val="00C60E7B"/>
    <w:rsid w:val="00C611DA"/>
    <w:rsid w:val="00C6150E"/>
    <w:rsid w:val="00C61967"/>
    <w:rsid w:val="00C61A8B"/>
    <w:rsid w:val="00C61ACE"/>
    <w:rsid w:val="00C61DEC"/>
    <w:rsid w:val="00C6247D"/>
    <w:rsid w:val="00C62866"/>
    <w:rsid w:val="00C62BCA"/>
    <w:rsid w:val="00C62D93"/>
    <w:rsid w:val="00C62E25"/>
    <w:rsid w:val="00C63372"/>
    <w:rsid w:val="00C639E7"/>
    <w:rsid w:val="00C63A29"/>
    <w:rsid w:val="00C63C5F"/>
    <w:rsid w:val="00C63D37"/>
    <w:rsid w:val="00C63E7C"/>
    <w:rsid w:val="00C63F1B"/>
    <w:rsid w:val="00C64163"/>
    <w:rsid w:val="00C642B0"/>
    <w:rsid w:val="00C64551"/>
    <w:rsid w:val="00C649E9"/>
    <w:rsid w:val="00C64B6F"/>
    <w:rsid w:val="00C64D15"/>
    <w:rsid w:val="00C64E31"/>
    <w:rsid w:val="00C6510E"/>
    <w:rsid w:val="00C65C04"/>
    <w:rsid w:val="00C65DE9"/>
    <w:rsid w:val="00C662A9"/>
    <w:rsid w:val="00C663DF"/>
    <w:rsid w:val="00C66742"/>
    <w:rsid w:val="00C66826"/>
    <w:rsid w:val="00C66D6E"/>
    <w:rsid w:val="00C670AA"/>
    <w:rsid w:val="00C674FA"/>
    <w:rsid w:val="00C6767F"/>
    <w:rsid w:val="00C678EB"/>
    <w:rsid w:val="00C67B66"/>
    <w:rsid w:val="00C70205"/>
    <w:rsid w:val="00C70224"/>
    <w:rsid w:val="00C70257"/>
    <w:rsid w:val="00C70A03"/>
    <w:rsid w:val="00C70F7F"/>
    <w:rsid w:val="00C711DE"/>
    <w:rsid w:val="00C713EA"/>
    <w:rsid w:val="00C71AA7"/>
    <w:rsid w:val="00C72137"/>
    <w:rsid w:val="00C721AF"/>
    <w:rsid w:val="00C72642"/>
    <w:rsid w:val="00C72A6C"/>
    <w:rsid w:val="00C72CA2"/>
    <w:rsid w:val="00C732E2"/>
    <w:rsid w:val="00C734E7"/>
    <w:rsid w:val="00C739B2"/>
    <w:rsid w:val="00C73BDB"/>
    <w:rsid w:val="00C73FB1"/>
    <w:rsid w:val="00C744BC"/>
    <w:rsid w:val="00C74726"/>
    <w:rsid w:val="00C7516F"/>
    <w:rsid w:val="00C75727"/>
    <w:rsid w:val="00C75A40"/>
    <w:rsid w:val="00C75C22"/>
    <w:rsid w:val="00C75E0B"/>
    <w:rsid w:val="00C763B1"/>
    <w:rsid w:val="00C76568"/>
    <w:rsid w:val="00C765D6"/>
    <w:rsid w:val="00C767BC"/>
    <w:rsid w:val="00C76864"/>
    <w:rsid w:val="00C76E2F"/>
    <w:rsid w:val="00C77231"/>
    <w:rsid w:val="00C77608"/>
    <w:rsid w:val="00C7785A"/>
    <w:rsid w:val="00C77940"/>
    <w:rsid w:val="00C77C7C"/>
    <w:rsid w:val="00C802A4"/>
    <w:rsid w:val="00C80390"/>
    <w:rsid w:val="00C803A6"/>
    <w:rsid w:val="00C80770"/>
    <w:rsid w:val="00C8083C"/>
    <w:rsid w:val="00C80912"/>
    <w:rsid w:val="00C8102A"/>
    <w:rsid w:val="00C811DD"/>
    <w:rsid w:val="00C81269"/>
    <w:rsid w:val="00C81B03"/>
    <w:rsid w:val="00C81B8C"/>
    <w:rsid w:val="00C81BDB"/>
    <w:rsid w:val="00C81F8E"/>
    <w:rsid w:val="00C81FEC"/>
    <w:rsid w:val="00C8216F"/>
    <w:rsid w:val="00C82687"/>
    <w:rsid w:val="00C82D86"/>
    <w:rsid w:val="00C83213"/>
    <w:rsid w:val="00C836D2"/>
    <w:rsid w:val="00C83733"/>
    <w:rsid w:val="00C838D3"/>
    <w:rsid w:val="00C83A4C"/>
    <w:rsid w:val="00C83EEF"/>
    <w:rsid w:val="00C840C1"/>
    <w:rsid w:val="00C84393"/>
    <w:rsid w:val="00C84D2F"/>
    <w:rsid w:val="00C8537D"/>
    <w:rsid w:val="00C855A2"/>
    <w:rsid w:val="00C85772"/>
    <w:rsid w:val="00C85926"/>
    <w:rsid w:val="00C8594C"/>
    <w:rsid w:val="00C859FB"/>
    <w:rsid w:val="00C85C51"/>
    <w:rsid w:val="00C85C72"/>
    <w:rsid w:val="00C861DD"/>
    <w:rsid w:val="00C8623D"/>
    <w:rsid w:val="00C866EB"/>
    <w:rsid w:val="00C86774"/>
    <w:rsid w:val="00C8683E"/>
    <w:rsid w:val="00C86901"/>
    <w:rsid w:val="00C873D9"/>
    <w:rsid w:val="00C8763A"/>
    <w:rsid w:val="00C87689"/>
    <w:rsid w:val="00C877CC"/>
    <w:rsid w:val="00C877F3"/>
    <w:rsid w:val="00C878E7"/>
    <w:rsid w:val="00C90006"/>
    <w:rsid w:val="00C909A0"/>
    <w:rsid w:val="00C90A4F"/>
    <w:rsid w:val="00C90BB3"/>
    <w:rsid w:val="00C90D31"/>
    <w:rsid w:val="00C90D84"/>
    <w:rsid w:val="00C910C4"/>
    <w:rsid w:val="00C9111A"/>
    <w:rsid w:val="00C911F0"/>
    <w:rsid w:val="00C914D3"/>
    <w:rsid w:val="00C91899"/>
    <w:rsid w:val="00C919A3"/>
    <w:rsid w:val="00C919E9"/>
    <w:rsid w:val="00C91D0E"/>
    <w:rsid w:val="00C91DDD"/>
    <w:rsid w:val="00C91EB0"/>
    <w:rsid w:val="00C91F2D"/>
    <w:rsid w:val="00C922FA"/>
    <w:rsid w:val="00C926E6"/>
    <w:rsid w:val="00C92CE6"/>
    <w:rsid w:val="00C92F35"/>
    <w:rsid w:val="00C92F62"/>
    <w:rsid w:val="00C9327E"/>
    <w:rsid w:val="00C934D9"/>
    <w:rsid w:val="00C935E6"/>
    <w:rsid w:val="00C939B6"/>
    <w:rsid w:val="00C940C6"/>
    <w:rsid w:val="00C941C1"/>
    <w:rsid w:val="00C9438A"/>
    <w:rsid w:val="00C94495"/>
    <w:rsid w:val="00C946CD"/>
    <w:rsid w:val="00C94B8E"/>
    <w:rsid w:val="00C958D4"/>
    <w:rsid w:val="00C95BA3"/>
    <w:rsid w:val="00C95BAC"/>
    <w:rsid w:val="00C95D23"/>
    <w:rsid w:val="00C96510"/>
    <w:rsid w:val="00C967FE"/>
    <w:rsid w:val="00C96882"/>
    <w:rsid w:val="00C96E2A"/>
    <w:rsid w:val="00C97086"/>
    <w:rsid w:val="00C971E0"/>
    <w:rsid w:val="00C97243"/>
    <w:rsid w:val="00C974E4"/>
    <w:rsid w:val="00C97C13"/>
    <w:rsid w:val="00C97DAA"/>
    <w:rsid w:val="00C97F03"/>
    <w:rsid w:val="00CA01D2"/>
    <w:rsid w:val="00CA06B8"/>
    <w:rsid w:val="00CA09E3"/>
    <w:rsid w:val="00CA0AC6"/>
    <w:rsid w:val="00CA1837"/>
    <w:rsid w:val="00CA1B8E"/>
    <w:rsid w:val="00CA20DC"/>
    <w:rsid w:val="00CA2546"/>
    <w:rsid w:val="00CA2555"/>
    <w:rsid w:val="00CA2B9E"/>
    <w:rsid w:val="00CA2CC9"/>
    <w:rsid w:val="00CA2EB3"/>
    <w:rsid w:val="00CA32AD"/>
    <w:rsid w:val="00CA36DC"/>
    <w:rsid w:val="00CA383A"/>
    <w:rsid w:val="00CA3985"/>
    <w:rsid w:val="00CA3DEA"/>
    <w:rsid w:val="00CA4704"/>
    <w:rsid w:val="00CA4763"/>
    <w:rsid w:val="00CA4C4A"/>
    <w:rsid w:val="00CA4D0F"/>
    <w:rsid w:val="00CA4D4E"/>
    <w:rsid w:val="00CA4EFE"/>
    <w:rsid w:val="00CA5094"/>
    <w:rsid w:val="00CA5154"/>
    <w:rsid w:val="00CA58D1"/>
    <w:rsid w:val="00CA59EB"/>
    <w:rsid w:val="00CA5BDC"/>
    <w:rsid w:val="00CA5C36"/>
    <w:rsid w:val="00CA5FB6"/>
    <w:rsid w:val="00CA6194"/>
    <w:rsid w:val="00CA637D"/>
    <w:rsid w:val="00CA66DB"/>
    <w:rsid w:val="00CA6723"/>
    <w:rsid w:val="00CA6727"/>
    <w:rsid w:val="00CA689F"/>
    <w:rsid w:val="00CA6B97"/>
    <w:rsid w:val="00CA6B9B"/>
    <w:rsid w:val="00CA6BFE"/>
    <w:rsid w:val="00CA6E8F"/>
    <w:rsid w:val="00CA73B6"/>
    <w:rsid w:val="00CA73F0"/>
    <w:rsid w:val="00CA7406"/>
    <w:rsid w:val="00CB0319"/>
    <w:rsid w:val="00CB0345"/>
    <w:rsid w:val="00CB04D7"/>
    <w:rsid w:val="00CB0EC2"/>
    <w:rsid w:val="00CB15EB"/>
    <w:rsid w:val="00CB1766"/>
    <w:rsid w:val="00CB1DDE"/>
    <w:rsid w:val="00CB26C8"/>
    <w:rsid w:val="00CB26E3"/>
    <w:rsid w:val="00CB296F"/>
    <w:rsid w:val="00CB2C3A"/>
    <w:rsid w:val="00CB3302"/>
    <w:rsid w:val="00CB386D"/>
    <w:rsid w:val="00CB38F7"/>
    <w:rsid w:val="00CB3D02"/>
    <w:rsid w:val="00CB3D9D"/>
    <w:rsid w:val="00CB3F92"/>
    <w:rsid w:val="00CB422B"/>
    <w:rsid w:val="00CB43CB"/>
    <w:rsid w:val="00CB4474"/>
    <w:rsid w:val="00CB44E6"/>
    <w:rsid w:val="00CB46AF"/>
    <w:rsid w:val="00CB4F34"/>
    <w:rsid w:val="00CB5002"/>
    <w:rsid w:val="00CB51EC"/>
    <w:rsid w:val="00CB542D"/>
    <w:rsid w:val="00CB57AA"/>
    <w:rsid w:val="00CB58EE"/>
    <w:rsid w:val="00CB5D6D"/>
    <w:rsid w:val="00CB61FC"/>
    <w:rsid w:val="00CB64BC"/>
    <w:rsid w:val="00CB66C7"/>
    <w:rsid w:val="00CB66EA"/>
    <w:rsid w:val="00CB6A8B"/>
    <w:rsid w:val="00CB6F5C"/>
    <w:rsid w:val="00CB6F94"/>
    <w:rsid w:val="00CB7465"/>
    <w:rsid w:val="00CB76AE"/>
    <w:rsid w:val="00CB7948"/>
    <w:rsid w:val="00CB7AC3"/>
    <w:rsid w:val="00CB7BEB"/>
    <w:rsid w:val="00CB7FBE"/>
    <w:rsid w:val="00CC0061"/>
    <w:rsid w:val="00CC07C8"/>
    <w:rsid w:val="00CC097B"/>
    <w:rsid w:val="00CC0A82"/>
    <w:rsid w:val="00CC15FE"/>
    <w:rsid w:val="00CC1791"/>
    <w:rsid w:val="00CC1DC2"/>
    <w:rsid w:val="00CC2128"/>
    <w:rsid w:val="00CC2604"/>
    <w:rsid w:val="00CC283E"/>
    <w:rsid w:val="00CC2A9E"/>
    <w:rsid w:val="00CC2B50"/>
    <w:rsid w:val="00CC311E"/>
    <w:rsid w:val="00CC31A3"/>
    <w:rsid w:val="00CC38EE"/>
    <w:rsid w:val="00CC3975"/>
    <w:rsid w:val="00CC3C3C"/>
    <w:rsid w:val="00CC46A0"/>
    <w:rsid w:val="00CC4EC2"/>
    <w:rsid w:val="00CC4ED3"/>
    <w:rsid w:val="00CC5299"/>
    <w:rsid w:val="00CC5320"/>
    <w:rsid w:val="00CC53A1"/>
    <w:rsid w:val="00CC56A3"/>
    <w:rsid w:val="00CC5C9B"/>
    <w:rsid w:val="00CC6A46"/>
    <w:rsid w:val="00CC6AAC"/>
    <w:rsid w:val="00CC6D68"/>
    <w:rsid w:val="00CC7113"/>
    <w:rsid w:val="00CC7616"/>
    <w:rsid w:val="00CC76A5"/>
    <w:rsid w:val="00CC77DC"/>
    <w:rsid w:val="00CC7B26"/>
    <w:rsid w:val="00CC7B2C"/>
    <w:rsid w:val="00CD0548"/>
    <w:rsid w:val="00CD0876"/>
    <w:rsid w:val="00CD09B0"/>
    <w:rsid w:val="00CD0E32"/>
    <w:rsid w:val="00CD11D6"/>
    <w:rsid w:val="00CD12B6"/>
    <w:rsid w:val="00CD1743"/>
    <w:rsid w:val="00CD1B7C"/>
    <w:rsid w:val="00CD1E3C"/>
    <w:rsid w:val="00CD2292"/>
    <w:rsid w:val="00CD23A7"/>
    <w:rsid w:val="00CD2958"/>
    <w:rsid w:val="00CD2A6D"/>
    <w:rsid w:val="00CD2BE9"/>
    <w:rsid w:val="00CD2C28"/>
    <w:rsid w:val="00CD2C5D"/>
    <w:rsid w:val="00CD33C2"/>
    <w:rsid w:val="00CD365A"/>
    <w:rsid w:val="00CD384D"/>
    <w:rsid w:val="00CD3F51"/>
    <w:rsid w:val="00CD44BD"/>
    <w:rsid w:val="00CD5380"/>
    <w:rsid w:val="00CD5785"/>
    <w:rsid w:val="00CD5E24"/>
    <w:rsid w:val="00CD5F4D"/>
    <w:rsid w:val="00CD634F"/>
    <w:rsid w:val="00CD6494"/>
    <w:rsid w:val="00CD6BE3"/>
    <w:rsid w:val="00CD731E"/>
    <w:rsid w:val="00CD749F"/>
    <w:rsid w:val="00CD76F8"/>
    <w:rsid w:val="00CD78F8"/>
    <w:rsid w:val="00CD7B1B"/>
    <w:rsid w:val="00CE0017"/>
    <w:rsid w:val="00CE02AA"/>
    <w:rsid w:val="00CE0773"/>
    <w:rsid w:val="00CE0795"/>
    <w:rsid w:val="00CE0973"/>
    <w:rsid w:val="00CE0CE1"/>
    <w:rsid w:val="00CE0FD3"/>
    <w:rsid w:val="00CE1058"/>
    <w:rsid w:val="00CE11CE"/>
    <w:rsid w:val="00CE141D"/>
    <w:rsid w:val="00CE146B"/>
    <w:rsid w:val="00CE1477"/>
    <w:rsid w:val="00CE1696"/>
    <w:rsid w:val="00CE1B1B"/>
    <w:rsid w:val="00CE1E40"/>
    <w:rsid w:val="00CE232B"/>
    <w:rsid w:val="00CE235F"/>
    <w:rsid w:val="00CE246B"/>
    <w:rsid w:val="00CE25A5"/>
    <w:rsid w:val="00CE28DF"/>
    <w:rsid w:val="00CE2CB4"/>
    <w:rsid w:val="00CE2E09"/>
    <w:rsid w:val="00CE326B"/>
    <w:rsid w:val="00CE39F1"/>
    <w:rsid w:val="00CE3C87"/>
    <w:rsid w:val="00CE3EFA"/>
    <w:rsid w:val="00CE3FA7"/>
    <w:rsid w:val="00CE430F"/>
    <w:rsid w:val="00CE43DD"/>
    <w:rsid w:val="00CE4B4E"/>
    <w:rsid w:val="00CE4DAD"/>
    <w:rsid w:val="00CE520B"/>
    <w:rsid w:val="00CE5370"/>
    <w:rsid w:val="00CE53A2"/>
    <w:rsid w:val="00CE5779"/>
    <w:rsid w:val="00CE5830"/>
    <w:rsid w:val="00CE59E6"/>
    <w:rsid w:val="00CE5BFE"/>
    <w:rsid w:val="00CE5C5F"/>
    <w:rsid w:val="00CE5FFE"/>
    <w:rsid w:val="00CE618E"/>
    <w:rsid w:val="00CE6356"/>
    <w:rsid w:val="00CE638C"/>
    <w:rsid w:val="00CE6837"/>
    <w:rsid w:val="00CE700D"/>
    <w:rsid w:val="00CE73D4"/>
    <w:rsid w:val="00CE771C"/>
    <w:rsid w:val="00CE79FE"/>
    <w:rsid w:val="00CE7A63"/>
    <w:rsid w:val="00CE7DE0"/>
    <w:rsid w:val="00CE7DE5"/>
    <w:rsid w:val="00CF0207"/>
    <w:rsid w:val="00CF0527"/>
    <w:rsid w:val="00CF05AF"/>
    <w:rsid w:val="00CF0737"/>
    <w:rsid w:val="00CF07E2"/>
    <w:rsid w:val="00CF0AF4"/>
    <w:rsid w:val="00CF0C01"/>
    <w:rsid w:val="00CF135E"/>
    <w:rsid w:val="00CF1512"/>
    <w:rsid w:val="00CF1E83"/>
    <w:rsid w:val="00CF26F8"/>
    <w:rsid w:val="00CF271B"/>
    <w:rsid w:val="00CF2814"/>
    <w:rsid w:val="00CF2BEC"/>
    <w:rsid w:val="00CF2EB1"/>
    <w:rsid w:val="00CF302D"/>
    <w:rsid w:val="00CF30ED"/>
    <w:rsid w:val="00CF31F2"/>
    <w:rsid w:val="00CF33D5"/>
    <w:rsid w:val="00CF3AD2"/>
    <w:rsid w:val="00CF3EB0"/>
    <w:rsid w:val="00CF42BF"/>
    <w:rsid w:val="00CF4325"/>
    <w:rsid w:val="00CF43C8"/>
    <w:rsid w:val="00CF4445"/>
    <w:rsid w:val="00CF4516"/>
    <w:rsid w:val="00CF49B7"/>
    <w:rsid w:val="00CF4A81"/>
    <w:rsid w:val="00CF4B56"/>
    <w:rsid w:val="00CF4F41"/>
    <w:rsid w:val="00CF4FDA"/>
    <w:rsid w:val="00CF5076"/>
    <w:rsid w:val="00CF59B6"/>
    <w:rsid w:val="00CF5E48"/>
    <w:rsid w:val="00CF5E59"/>
    <w:rsid w:val="00CF66F6"/>
    <w:rsid w:val="00CF6851"/>
    <w:rsid w:val="00CF6B63"/>
    <w:rsid w:val="00CF6D44"/>
    <w:rsid w:val="00CF7632"/>
    <w:rsid w:val="00CF77C5"/>
    <w:rsid w:val="00CF7BF9"/>
    <w:rsid w:val="00CF7CCA"/>
    <w:rsid w:val="00CF7EDA"/>
    <w:rsid w:val="00D000EA"/>
    <w:rsid w:val="00D009A4"/>
    <w:rsid w:val="00D011E2"/>
    <w:rsid w:val="00D0126B"/>
    <w:rsid w:val="00D017E3"/>
    <w:rsid w:val="00D01AD9"/>
    <w:rsid w:val="00D01AEC"/>
    <w:rsid w:val="00D01F59"/>
    <w:rsid w:val="00D01FFF"/>
    <w:rsid w:val="00D0207F"/>
    <w:rsid w:val="00D020C2"/>
    <w:rsid w:val="00D024D8"/>
    <w:rsid w:val="00D027A4"/>
    <w:rsid w:val="00D02C82"/>
    <w:rsid w:val="00D02F16"/>
    <w:rsid w:val="00D03DDF"/>
    <w:rsid w:val="00D04727"/>
    <w:rsid w:val="00D049F1"/>
    <w:rsid w:val="00D04A6D"/>
    <w:rsid w:val="00D04C0A"/>
    <w:rsid w:val="00D04D84"/>
    <w:rsid w:val="00D04E91"/>
    <w:rsid w:val="00D0508A"/>
    <w:rsid w:val="00D05440"/>
    <w:rsid w:val="00D05661"/>
    <w:rsid w:val="00D059AB"/>
    <w:rsid w:val="00D0616D"/>
    <w:rsid w:val="00D06AC0"/>
    <w:rsid w:val="00D071E3"/>
    <w:rsid w:val="00D07371"/>
    <w:rsid w:val="00D074AE"/>
    <w:rsid w:val="00D074DF"/>
    <w:rsid w:val="00D07589"/>
    <w:rsid w:val="00D07667"/>
    <w:rsid w:val="00D07787"/>
    <w:rsid w:val="00D077FE"/>
    <w:rsid w:val="00D079FF"/>
    <w:rsid w:val="00D07BB4"/>
    <w:rsid w:val="00D1015B"/>
    <w:rsid w:val="00D1029A"/>
    <w:rsid w:val="00D1037B"/>
    <w:rsid w:val="00D106CA"/>
    <w:rsid w:val="00D10729"/>
    <w:rsid w:val="00D10CB0"/>
    <w:rsid w:val="00D10CDC"/>
    <w:rsid w:val="00D1110A"/>
    <w:rsid w:val="00D114A5"/>
    <w:rsid w:val="00D115A5"/>
    <w:rsid w:val="00D11CC6"/>
    <w:rsid w:val="00D11E63"/>
    <w:rsid w:val="00D11FA5"/>
    <w:rsid w:val="00D12688"/>
    <w:rsid w:val="00D12817"/>
    <w:rsid w:val="00D12946"/>
    <w:rsid w:val="00D12E0F"/>
    <w:rsid w:val="00D12FDB"/>
    <w:rsid w:val="00D132CD"/>
    <w:rsid w:val="00D135E2"/>
    <w:rsid w:val="00D1364B"/>
    <w:rsid w:val="00D13C0E"/>
    <w:rsid w:val="00D142D2"/>
    <w:rsid w:val="00D14420"/>
    <w:rsid w:val="00D148AE"/>
    <w:rsid w:val="00D148D3"/>
    <w:rsid w:val="00D14B43"/>
    <w:rsid w:val="00D14C13"/>
    <w:rsid w:val="00D151E1"/>
    <w:rsid w:val="00D153C6"/>
    <w:rsid w:val="00D1553B"/>
    <w:rsid w:val="00D155A2"/>
    <w:rsid w:val="00D155E0"/>
    <w:rsid w:val="00D156D5"/>
    <w:rsid w:val="00D1571B"/>
    <w:rsid w:val="00D15789"/>
    <w:rsid w:val="00D15BE0"/>
    <w:rsid w:val="00D15BFC"/>
    <w:rsid w:val="00D162A3"/>
    <w:rsid w:val="00D165D3"/>
    <w:rsid w:val="00D16664"/>
    <w:rsid w:val="00D1671F"/>
    <w:rsid w:val="00D1679B"/>
    <w:rsid w:val="00D16BD2"/>
    <w:rsid w:val="00D16BE5"/>
    <w:rsid w:val="00D16D0C"/>
    <w:rsid w:val="00D17278"/>
    <w:rsid w:val="00D173F3"/>
    <w:rsid w:val="00D1751F"/>
    <w:rsid w:val="00D17D28"/>
    <w:rsid w:val="00D17E1F"/>
    <w:rsid w:val="00D17ECF"/>
    <w:rsid w:val="00D2017E"/>
    <w:rsid w:val="00D204D4"/>
    <w:rsid w:val="00D20784"/>
    <w:rsid w:val="00D2081A"/>
    <w:rsid w:val="00D20EC8"/>
    <w:rsid w:val="00D2102E"/>
    <w:rsid w:val="00D212BC"/>
    <w:rsid w:val="00D2142A"/>
    <w:rsid w:val="00D21C82"/>
    <w:rsid w:val="00D21CB9"/>
    <w:rsid w:val="00D21E91"/>
    <w:rsid w:val="00D2265B"/>
    <w:rsid w:val="00D22707"/>
    <w:rsid w:val="00D22788"/>
    <w:rsid w:val="00D227E5"/>
    <w:rsid w:val="00D22958"/>
    <w:rsid w:val="00D22DC5"/>
    <w:rsid w:val="00D22E73"/>
    <w:rsid w:val="00D23104"/>
    <w:rsid w:val="00D2313D"/>
    <w:rsid w:val="00D233F3"/>
    <w:rsid w:val="00D238EA"/>
    <w:rsid w:val="00D23976"/>
    <w:rsid w:val="00D23A0F"/>
    <w:rsid w:val="00D23E12"/>
    <w:rsid w:val="00D24314"/>
    <w:rsid w:val="00D24968"/>
    <w:rsid w:val="00D24C8D"/>
    <w:rsid w:val="00D25315"/>
    <w:rsid w:val="00D25A04"/>
    <w:rsid w:val="00D25D12"/>
    <w:rsid w:val="00D26436"/>
    <w:rsid w:val="00D265C5"/>
    <w:rsid w:val="00D26722"/>
    <w:rsid w:val="00D267E9"/>
    <w:rsid w:val="00D268EF"/>
    <w:rsid w:val="00D27881"/>
    <w:rsid w:val="00D279FC"/>
    <w:rsid w:val="00D27C31"/>
    <w:rsid w:val="00D27D1E"/>
    <w:rsid w:val="00D27D68"/>
    <w:rsid w:val="00D27EB3"/>
    <w:rsid w:val="00D27FE2"/>
    <w:rsid w:val="00D30481"/>
    <w:rsid w:val="00D308AB"/>
    <w:rsid w:val="00D30CCF"/>
    <w:rsid w:val="00D310AE"/>
    <w:rsid w:val="00D315F7"/>
    <w:rsid w:val="00D31D1B"/>
    <w:rsid w:val="00D31DD7"/>
    <w:rsid w:val="00D32191"/>
    <w:rsid w:val="00D324DC"/>
    <w:rsid w:val="00D32610"/>
    <w:rsid w:val="00D3290C"/>
    <w:rsid w:val="00D32974"/>
    <w:rsid w:val="00D32C42"/>
    <w:rsid w:val="00D32CF4"/>
    <w:rsid w:val="00D33087"/>
    <w:rsid w:val="00D338C1"/>
    <w:rsid w:val="00D33C0D"/>
    <w:rsid w:val="00D34452"/>
    <w:rsid w:val="00D344A2"/>
    <w:rsid w:val="00D346CF"/>
    <w:rsid w:val="00D351AC"/>
    <w:rsid w:val="00D35391"/>
    <w:rsid w:val="00D35415"/>
    <w:rsid w:val="00D3541C"/>
    <w:rsid w:val="00D356B3"/>
    <w:rsid w:val="00D35774"/>
    <w:rsid w:val="00D358B7"/>
    <w:rsid w:val="00D35984"/>
    <w:rsid w:val="00D35FBE"/>
    <w:rsid w:val="00D36237"/>
    <w:rsid w:val="00D362D4"/>
    <w:rsid w:val="00D365AA"/>
    <w:rsid w:val="00D36968"/>
    <w:rsid w:val="00D36BA8"/>
    <w:rsid w:val="00D377F8"/>
    <w:rsid w:val="00D37819"/>
    <w:rsid w:val="00D40366"/>
    <w:rsid w:val="00D4064F"/>
    <w:rsid w:val="00D406EE"/>
    <w:rsid w:val="00D40C32"/>
    <w:rsid w:val="00D41101"/>
    <w:rsid w:val="00D4146E"/>
    <w:rsid w:val="00D41A1A"/>
    <w:rsid w:val="00D41F38"/>
    <w:rsid w:val="00D42802"/>
    <w:rsid w:val="00D42C1C"/>
    <w:rsid w:val="00D42F5A"/>
    <w:rsid w:val="00D43266"/>
    <w:rsid w:val="00D43349"/>
    <w:rsid w:val="00D4356B"/>
    <w:rsid w:val="00D436A6"/>
    <w:rsid w:val="00D437FC"/>
    <w:rsid w:val="00D440C7"/>
    <w:rsid w:val="00D445F8"/>
    <w:rsid w:val="00D44656"/>
    <w:rsid w:val="00D448BA"/>
    <w:rsid w:val="00D448D3"/>
    <w:rsid w:val="00D44A17"/>
    <w:rsid w:val="00D44B01"/>
    <w:rsid w:val="00D44B4E"/>
    <w:rsid w:val="00D44E35"/>
    <w:rsid w:val="00D44EC6"/>
    <w:rsid w:val="00D454FE"/>
    <w:rsid w:val="00D4568B"/>
    <w:rsid w:val="00D457EF"/>
    <w:rsid w:val="00D45E26"/>
    <w:rsid w:val="00D45EF2"/>
    <w:rsid w:val="00D45FBF"/>
    <w:rsid w:val="00D460AA"/>
    <w:rsid w:val="00D4661B"/>
    <w:rsid w:val="00D46CA6"/>
    <w:rsid w:val="00D46DF6"/>
    <w:rsid w:val="00D46FFA"/>
    <w:rsid w:val="00D47327"/>
    <w:rsid w:val="00D4738A"/>
    <w:rsid w:val="00D4781B"/>
    <w:rsid w:val="00D47B73"/>
    <w:rsid w:val="00D502AE"/>
    <w:rsid w:val="00D503A0"/>
    <w:rsid w:val="00D50572"/>
    <w:rsid w:val="00D5058A"/>
    <w:rsid w:val="00D50A10"/>
    <w:rsid w:val="00D50DA7"/>
    <w:rsid w:val="00D51055"/>
    <w:rsid w:val="00D5105A"/>
    <w:rsid w:val="00D51428"/>
    <w:rsid w:val="00D5155E"/>
    <w:rsid w:val="00D522E3"/>
    <w:rsid w:val="00D528F9"/>
    <w:rsid w:val="00D5368D"/>
    <w:rsid w:val="00D53A1B"/>
    <w:rsid w:val="00D53AA4"/>
    <w:rsid w:val="00D53C51"/>
    <w:rsid w:val="00D53F61"/>
    <w:rsid w:val="00D5406B"/>
    <w:rsid w:val="00D547A6"/>
    <w:rsid w:val="00D54DD2"/>
    <w:rsid w:val="00D5506E"/>
    <w:rsid w:val="00D550D0"/>
    <w:rsid w:val="00D5545B"/>
    <w:rsid w:val="00D55479"/>
    <w:rsid w:val="00D5558D"/>
    <w:rsid w:val="00D55A63"/>
    <w:rsid w:val="00D564FE"/>
    <w:rsid w:val="00D5680D"/>
    <w:rsid w:val="00D570D0"/>
    <w:rsid w:val="00D573C3"/>
    <w:rsid w:val="00D57F15"/>
    <w:rsid w:val="00D60032"/>
    <w:rsid w:val="00D60176"/>
    <w:rsid w:val="00D60291"/>
    <w:rsid w:val="00D603A5"/>
    <w:rsid w:val="00D60572"/>
    <w:rsid w:val="00D607B9"/>
    <w:rsid w:val="00D609E6"/>
    <w:rsid w:val="00D6199A"/>
    <w:rsid w:val="00D61B96"/>
    <w:rsid w:val="00D61EB3"/>
    <w:rsid w:val="00D6290C"/>
    <w:rsid w:val="00D62BB4"/>
    <w:rsid w:val="00D62BE0"/>
    <w:rsid w:val="00D62EF8"/>
    <w:rsid w:val="00D6302A"/>
    <w:rsid w:val="00D63260"/>
    <w:rsid w:val="00D632B9"/>
    <w:rsid w:val="00D63D40"/>
    <w:rsid w:val="00D63FCA"/>
    <w:rsid w:val="00D640A7"/>
    <w:rsid w:val="00D6418C"/>
    <w:rsid w:val="00D6471F"/>
    <w:rsid w:val="00D64942"/>
    <w:rsid w:val="00D64A1C"/>
    <w:rsid w:val="00D64B23"/>
    <w:rsid w:val="00D64C2C"/>
    <w:rsid w:val="00D64E1C"/>
    <w:rsid w:val="00D64F59"/>
    <w:rsid w:val="00D65109"/>
    <w:rsid w:val="00D65159"/>
    <w:rsid w:val="00D6520E"/>
    <w:rsid w:val="00D652B1"/>
    <w:rsid w:val="00D6552A"/>
    <w:rsid w:val="00D655A4"/>
    <w:rsid w:val="00D65A46"/>
    <w:rsid w:val="00D662A1"/>
    <w:rsid w:val="00D66B6B"/>
    <w:rsid w:val="00D66C1B"/>
    <w:rsid w:val="00D670AE"/>
    <w:rsid w:val="00D6734B"/>
    <w:rsid w:val="00D6761F"/>
    <w:rsid w:val="00D6768E"/>
    <w:rsid w:val="00D67B4B"/>
    <w:rsid w:val="00D70528"/>
    <w:rsid w:val="00D70647"/>
    <w:rsid w:val="00D70751"/>
    <w:rsid w:val="00D70B21"/>
    <w:rsid w:val="00D70DBD"/>
    <w:rsid w:val="00D71313"/>
    <w:rsid w:val="00D713DE"/>
    <w:rsid w:val="00D71ABA"/>
    <w:rsid w:val="00D71E5A"/>
    <w:rsid w:val="00D71F7F"/>
    <w:rsid w:val="00D7227A"/>
    <w:rsid w:val="00D726BA"/>
    <w:rsid w:val="00D72936"/>
    <w:rsid w:val="00D72B20"/>
    <w:rsid w:val="00D72D95"/>
    <w:rsid w:val="00D72F80"/>
    <w:rsid w:val="00D73396"/>
    <w:rsid w:val="00D736D9"/>
    <w:rsid w:val="00D73CD4"/>
    <w:rsid w:val="00D73EA9"/>
    <w:rsid w:val="00D73FC3"/>
    <w:rsid w:val="00D7420B"/>
    <w:rsid w:val="00D74868"/>
    <w:rsid w:val="00D74F48"/>
    <w:rsid w:val="00D753C3"/>
    <w:rsid w:val="00D75726"/>
    <w:rsid w:val="00D7574E"/>
    <w:rsid w:val="00D75B90"/>
    <w:rsid w:val="00D76085"/>
    <w:rsid w:val="00D76291"/>
    <w:rsid w:val="00D7666A"/>
    <w:rsid w:val="00D766A6"/>
    <w:rsid w:val="00D76A66"/>
    <w:rsid w:val="00D772E7"/>
    <w:rsid w:val="00D777D8"/>
    <w:rsid w:val="00D806D5"/>
    <w:rsid w:val="00D80865"/>
    <w:rsid w:val="00D80B66"/>
    <w:rsid w:val="00D80EA9"/>
    <w:rsid w:val="00D814E6"/>
    <w:rsid w:val="00D814E8"/>
    <w:rsid w:val="00D818D9"/>
    <w:rsid w:val="00D81AAD"/>
    <w:rsid w:val="00D82046"/>
    <w:rsid w:val="00D82C99"/>
    <w:rsid w:val="00D82DC0"/>
    <w:rsid w:val="00D830D7"/>
    <w:rsid w:val="00D83889"/>
    <w:rsid w:val="00D839B8"/>
    <w:rsid w:val="00D84EDD"/>
    <w:rsid w:val="00D8572D"/>
    <w:rsid w:val="00D85C1F"/>
    <w:rsid w:val="00D85F74"/>
    <w:rsid w:val="00D861A8"/>
    <w:rsid w:val="00D867D2"/>
    <w:rsid w:val="00D869DF"/>
    <w:rsid w:val="00D86CD6"/>
    <w:rsid w:val="00D86DB1"/>
    <w:rsid w:val="00D87054"/>
    <w:rsid w:val="00D87694"/>
    <w:rsid w:val="00D87B1C"/>
    <w:rsid w:val="00D87C38"/>
    <w:rsid w:val="00D90069"/>
    <w:rsid w:val="00D90099"/>
    <w:rsid w:val="00D90173"/>
    <w:rsid w:val="00D90832"/>
    <w:rsid w:val="00D9084F"/>
    <w:rsid w:val="00D90A63"/>
    <w:rsid w:val="00D90D08"/>
    <w:rsid w:val="00D90E0B"/>
    <w:rsid w:val="00D90E19"/>
    <w:rsid w:val="00D90E6E"/>
    <w:rsid w:val="00D9104C"/>
    <w:rsid w:val="00D91354"/>
    <w:rsid w:val="00D91419"/>
    <w:rsid w:val="00D91552"/>
    <w:rsid w:val="00D91C9F"/>
    <w:rsid w:val="00D92040"/>
    <w:rsid w:val="00D92325"/>
    <w:rsid w:val="00D923A8"/>
    <w:rsid w:val="00D92591"/>
    <w:rsid w:val="00D925E2"/>
    <w:rsid w:val="00D92BE0"/>
    <w:rsid w:val="00D937D0"/>
    <w:rsid w:val="00D93812"/>
    <w:rsid w:val="00D93BFC"/>
    <w:rsid w:val="00D93D6E"/>
    <w:rsid w:val="00D94026"/>
    <w:rsid w:val="00D9463C"/>
    <w:rsid w:val="00D94765"/>
    <w:rsid w:val="00D94A0D"/>
    <w:rsid w:val="00D94AA1"/>
    <w:rsid w:val="00D95269"/>
    <w:rsid w:val="00D95447"/>
    <w:rsid w:val="00D95A1D"/>
    <w:rsid w:val="00D95B07"/>
    <w:rsid w:val="00D96275"/>
    <w:rsid w:val="00D9669F"/>
    <w:rsid w:val="00D96B78"/>
    <w:rsid w:val="00D96BC2"/>
    <w:rsid w:val="00D96D92"/>
    <w:rsid w:val="00D9730B"/>
    <w:rsid w:val="00DA002C"/>
    <w:rsid w:val="00DA0568"/>
    <w:rsid w:val="00DA06D7"/>
    <w:rsid w:val="00DA08D0"/>
    <w:rsid w:val="00DA12BE"/>
    <w:rsid w:val="00DA1411"/>
    <w:rsid w:val="00DA1B4C"/>
    <w:rsid w:val="00DA1B68"/>
    <w:rsid w:val="00DA1CC4"/>
    <w:rsid w:val="00DA2126"/>
    <w:rsid w:val="00DA25B7"/>
    <w:rsid w:val="00DA275E"/>
    <w:rsid w:val="00DA37AB"/>
    <w:rsid w:val="00DA388E"/>
    <w:rsid w:val="00DA38B2"/>
    <w:rsid w:val="00DA3B2C"/>
    <w:rsid w:val="00DA3CC8"/>
    <w:rsid w:val="00DA3DBA"/>
    <w:rsid w:val="00DA3DF8"/>
    <w:rsid w:val="00DA3E20"/>
    <w:rsid w:val="00DA415A"/>
    <w:rsid w:val="00DA4242"/>
    <w:rsid w:val="00DA4317"/>
    <w:rsid w:val="00DA432F"/>
    <w:rsid w:val="00DA4A25"/>
    <w:rsid w:val="00DA4E2C"/>
    <w:rsid w:val="00DA4E91"/>
    <w:rsid w:val="00DA5A20"/>
    <w:rsid w:val="00DA61BF"/>
    <w:rsid w:val="00DA64CA"/>
    <w:rsid w:val="00DA6C2E"/>
    <w:rsid w:val="00DA6F33"/>
    <w:rsid w:val="00DA7290"/>
    <w:rsid w:val="00DA730B"/>
    <w:rsid w:val="00DA73E0"/>
    <w:rsid w:val="00DA7508"/>
    <w:rsid w:val="00DA75E7"/>
    <w:rsid w:val="00DA76CE"/>
    <w:rsid w:val="00DA7717"/>
    <w:rsid w:val="00DA7754"/>
    <w:rsid w:val="00DA77CB"/>
    <w:rsid w:val="00DA79CC"/>
    <w:rsid w:val="00DB005C"/>
    <w:rsid w:val="00DB0263"/>
    <w:rsid w:val="00DB0276"/>
    <w:rsid w:val="00DB0763"/>
    <w:rsid w:val="00DB1362"/>
    <w:rsid w:val="00DB13FF"/>
    <w:rsid w:val="00DB1491"/>
    <w:rsid w:val="00DB1BE1"/>
    <w:rsid w:val="00DB1F17"/>
    <w:rsid w:val="00DB2370"/>
    <w:rsid w:val="00DB281C"/>
    <w:rsid w:val="00DB29A9"/>
    <w:rsid w:val="00DB2A9B"/>
    <w:rsid w:val="00DB2BBE"/>
    <w:rsid w:val="00DB2D81"/>
    <w:rsid w:val="00DB2DFA"/>
    <w:rsid w:val="00DB3109"/>
    <w:rsid w:val="00DB314B"/>
    <w:rsid w:val="00DB339D"/>
    <w:rsid w:val="00DB35A0"/>
    <w:rsid w:val="00DB37E1"/>
    <w:rsid w:val="00DB3817"/>
    <w:rsid w:val="00DB38B2"/>
    <w:rsid w:val="00DB3B40"/>
    <w:rsid w:val="00DB3D51"/>
    <w:rsid w:val="00DB3E7F"/>
    <w:rsid w:val="00DB4146"/>
    <w:rsid w:val="00DB41D1"/>
    <w:rsid w:val="00DB423B"/>
    <w:rsid w:val="00DB444F"/>
    <w:rsid w:val="00DB45D8"/>
    <w:rsid w:val="00DB4944"/>
    <w:rsid w:val="00DB49B6"/>
    <w:rsid w:val="00DB4C04"/>
    <w:rsid w:val="00DB4FD3"/>
    <w:rsid w:val="00DB5047"/>
    <w:rsid w:val="00DB5389"/>
    <w:rsid w:val="00DB538E"/>
    <w:rsid w:val="00DB5813"/>
    <w:rsid w:val="00DB5941"/>
    <w:rsid w:val="00DB602F"/>
    <w:rsid w:val="00DB6985"/>
    <w:rsid w:val="00DB7167"/>
    <w:rsid w:val="00DB7187"/>
    <w:rsid w:val="00DB748C"/>
    <w:rsid w:val="00DB76F8"/>
    <w:rsid w:val="00DB7788"/>
    <w:rsid w:val="00DB77AD"/>
    <w:rsid w:val="00DB7C12"/>
    <w:rsid w:val="00DB7EF9"/>
    <w:rsid w:val="00DC026E"/>
    <w:rsid w:val="00DC03D1"/>
    <w:rsid w:val="00DC03FE"/>
    <w:rsid w:val="00DC04A2"/>
    <w:rsid w:val="00DC054D"/>
    <w:rsid w:val="00DC07D2"/>
    <w:rsid w:val="00DC09FA"/>
    <w:rsid w:val="00DC0AFC"/>
    <w:rsid w:val="00DC0C9D"/>
    <w:rsid w:val="00DC0D4A"/>
    <w:rsid w:val="00DC1007"/>
    <w:rsid w:val="00DC1483"/>
    <w:rsid w:val="00DC1494"/>
    <w:rsid w:val="00DC1784"/>
    <w:rsid w:val="00DC19D2"/>
    <w:rsid w:val="00DC1DDF"/>
    <w:rsid w:val="00DC27B7"/>
    <w:rsid w:val="00DC2A2F"/>
    <w:rsid w:val="00DC2C56"/>
    <w:rsid w:val="00DC2D45"/>
    <w:rsid w:val="00DC2E7A"/>
    <w:rsid w:val="00DC2EFB"/>
    <w:rsid w:val="00DC31E3"/>
    <w:rsid w:val="00DC3591"/>
    <w:rsid w:val="00DC36DC"/>
    <w:rsid w:val="00DC38F8"/>
    <w:rsid w:val="00DC3A77"/>
    <w:rsid w:val="00DC3D12"/>
    <w:rsid w:val="00DC44A3"/>
    <w:rsid w:val="00DC44BB"/>
    <w:rsid w:val="00DC4D24"/>
    <w:rsid w:val="00DC55D5"/>
    <w:rsid w:val="00DC5606"/>
    <w:rsid w:val="00DC565D"/>
    <w:rsid w:val="00DC580A"/>
    <w:rsid w:val="00DC59FD"/>
    <w:rsid w:val="00DC5D71"/>
    <w:rsid w:val="00DC5E7A"/>
    <w:rsid w:val="00DC5F99"/>
    <w:rsid w:val="00DC614D"/>
    <w:rsid w:val="00DC659B"/>
    <w:rsid w:val="00DC6A09"/>
    <w:rsid w:val="00DC6B77"/>
    <w:rsid w:val="00DC6B78"/>
    <w:rsid w:val="00DC7195"/>
    <w:rsid w:val="00DC7434"/>
    <w:rsid w:val="00DC7448"/>
    <w:rsid w:val="00DC7465"/>
    <w:rsid w:val="00DC7883"/>
    <w:rsid w:val="00DC7B86"/>
    <w:rsid w:val="00DC7EB2"/>
    <w:rsid w:val="00DC7F77"/>
    <w:rsid w:val="00DD0139"/>
    <w:rsid w:val="00DD018D"/>
    <w:rsid w:val="00DD085B"/>
    <w:rsid w:val="00DD090C"/>
    <w:rsid w:val="00DD0C35"/>
    <w:rsid w:val="00DD134A"/>
    <w:rsid w:val="00DD1DD5"/>
    <w:rsid w:val="00DD21BE"/>
    <w:rsid w:val="00DD280A"/>
    <w:rsid w:val="00DD2888"/>
    <w:rsid w:val="00DD29ED"/>
    <w:rsid w:val="00DD31E4"/>
    <w:rsid w:val="00DD359B"/>
    <w:rsid w:val="00DD361A"/>
    <w:rsid w:val="00DD38BA"/>
    <w:rsid w:val="00DD3D15"/>
    <w:rsid w:val="00DD3E75"/>
    <w:rsid w:val="00DD3FC4"/>
    <w:rsid w:val="00DD400F"/>
    <w:rsid w:val="00DD44A8"/>
    <w:rsid w:val="00DD457B"/>
    <w:rsid w:val="00DD4738"/>
    <w:rsid w:val="00DD4D3B"/>
    <w:rsid w:val="00DD54DF"/>
    <w:rsid w:val="00DD550B"/>
    <w:rsid w:val="00DD57BD"/>
    <w:rsid w:val="00DD58C1"/>
    <w:rsid w:val="00DD5ACC"/>
    <w:rsid w:val="00DD5F9D"/>
    <w:rsid w:val="00DD67A9"/>
    <w:rsid w:val="00DD6E64"/>
    <w:rsid w:val="00DD718A"/>
    <w:rsid w:val="00DD758F"/>
    <w:rsid w:val="00DD7C5D"/>
    <w:rsid w:val="00DD7F19"/>
    <w:rsid w:val="00DE038E"/>
    <w:rsid w:val="00DE063F"/>
    <w:rsid w:val="00DE06F3"/>
    <w:rsid w:val="00DE0862"/>
    <w:rsid w:val="00DE10D3"/>
    <w:rsid w:val="00DE1286"/>
    <w:rsid w:val="00DE1570"/>
    <w:rsid w:val="00DE22ED"/>
    <w:rsid w:val="00DE2360"/>
    <w:rsid w:val="00DE2587"/>
    <w:rsid w:val="00DE2CBA"/>
    <w:rsid w:val="00DE3157"/>
    <w:rsid w:val="00DE3583"/>
    <w:rsid w:val="00DE35B4"/>
    <w:rsid w:val="00DE3BAD"/>
    <w:rsid w:val="00DE3ECB"/>
    <w:rsid w:val="00DE4161"/>
    <w:rsid w:val="00DE4411"/>
    <w:rsid w:val="00DE4652"/>
    <w:rsid w:val="00DE4BDF"/>
    <w:rsid w:val="00DE4C49"/>
    <w:rsid w:val="00DE4EDA"/>
    <w:rsid w:val="00DE5396"/>
    <w:rsid w:val="00DE551A"/>
    <w:rsid w:val="00DE5AF4"/>
    <w:rsid w:val="00DE5B85"/>
    <w:rsid w:val="00DE689C"/>
    <w:rsid w:val="00DE6E2E"/>
    <w:rsid w:val="00DE6ECE"/>
    <w:rsid w:val="00DE6F61"/>
    <w:rsid w:val="00DE71A9"/>
    <w:rsid w:val="00DE738D"/>
    <w:rsid w:val="00DE74A0"/>
    <w:rsid w:val="00DE7503"/>
    <w:rsid w:val="00DE79A8"/>
    <w:rsid w:val="00DE7B26"/>
    <w:rsid w:val="00DF0312"/>
    <w:rsid w:val="00DF03A0"/>
    <w:rsid w:val="00DF06F2"/>
    <w:rsid w:val="00DF087D"/>
    <w:rsid w:val="00DF08E2"/>
    <w:rsid w:val="00DF09D0"/>
    <w:rsid w:val="00DF0B81"/>
    <w:rsid w:val="00DF0D71"/>
    <w:rsid w:val="00DF0E19"/>
    <w:rsid w:val="00DF0FB4"/>
    <w:rsid w:val="00DF10C1"/>
    <w:rsid w:val="00DF12B2"/>
    <w:rsid w:val="00DF12DD"/>
    <w:rsid w:val="00DF1A24"/>
    <w:rsid w:val="00DF2A1E"/>
    <w:rsid w:val="00DF2AF3"/>
    <w:rsid w:val="00DF30CD"/>
    <w:rsid w:val="00DF31F1"/>
    <w:rsid w:val="00DF351C"/>
    <w:rsid w:val="00DF3522"/>
    <w:rsid w:val="00DF366D"/>
    <w:rsid w:val="00DF36C5"/>
    <w:rsid w:val="00DF3F94"/>
    <w:rsid w:val="00DF4913"/>
    <w:rsid w:val="00DF4ABE"/>
    <w:rsid w:val="00DF4C1E"/>
    <w:rsid w:val="00DF4DE4"/>
    <w:rsid w:val="00DF5125"/>
    <w:rsid w:val="00DF52BA"/>
    <w:rsid w:val="00DF539C"/>
    <w:rsid w:val="00DF56E1"/>
    <w:rsid w:val="00DF5C10"/>
    <w:rsid w:val="00DF6032"/>
    <w:rsid w:val="00DF6053"/>
    <w:rsid w:val="00DF60BA"/>
    <w:rsid w:val="00DF6134"/>
    <w:rsid w:val="00DF621A"/>
    <w:rsid w:val="00DF6698"/>
    <w:rsid w:val="00DF68CF"/>
    <w:rsid w:val="00DF6FA1"/>
    <w:rsid w:val="00DF7415"/>
    <w:rsid w:val="00DF78C2"/>
    <w:rsid w:val="00E004C8"/>
    <w:rsid w:val="00E0052D"/>
    <w:rsid w:val="00E00546"/>
    <w:rsid w:val="00E007FF"/>
    <w:rsid w:val="00E0132B"/>
    <w:rsid w:val="00E01CDE"/>
    <w:rsid w:val="00E01D97"/>
    <w:rsid w:val="00E0222B"/>
    <w:rsid w:val="00E02543"/>
    <w:rsid w:val="00E026F9"/>
    <w:rsid w:val="00E02ADF"/>
    <w:rsid w:val="00E02D25"/>
    <w:rsid w:val="00E02E29"/>
    <w:rsid w:val="00E02E85"/>
    <w:rsid w:val="00E0343D"/>
    <w:rsid w:val="00E034AC"/>
    <w:rsid w:val="00E037DE"/>
    <w:rsid w:val="00E03B0B"/>
    <w:rsid w:val="00E042EF"/>
    <w:rsid w:val="00E044B7"/>
    <w:rsid w:val="00E04533"/>
    <w:rsid w:val="00E046D7"/>
    <w:rsid w:val="00E0488C"/>
    <w:rsid w:val="00E04924"/>
    <w:rsid w:val="00E04B63"/>
    <w:rsid w:val="00E04D97"/>
    <w:rsid w:val="00E05723"/>
    <w:rsid w:val="00E06963"/>
    <w:rsid w:val="00E069AC"/>
    <w:rsid w:val="00E06CE6"/>
    <w:rsid w:val="00E06E4A"/>
    <w:rsid w:val="00E07B61"/>
    <w:rsid w:val="00E07ECB"/>
    <w:rsid w:val="00E10174"/>
    <w:rsid w:val="00E104BB"/>
    <w:rsid w:val="00E107AE"/>
    <w:rsid w:val="00E10AF9"/>
    <w:rsid w:val="00E1120A"/>
    <w:rsid w:val="00E1122C"/>
    <w:rsid w:val="00E112FB"/>
    <w:rsid w:val="00E11A48"/>
    <w:rsid w:val="00E121E4"/>
    <w:rsid w:val="00E123FA"/>
    <w:rsid w:val="00E127C7"/>
    <w:rsid w:val="00E127D0"/>
    <w:rsid w:val="00E12C93"/>
    <w:rsid w:val="00E1312B"/>
    <w:rsid w:val="00E13782"/>
    <w:rsid w:val="00E13949"/>
    <w:rsid w:val="00E13BC9"/>
    <w:rsid w:val="00E13D32"/>
    <w:rsid w:val="00E13E39"/>
    <w:rsid w:val="00E13E5B"/>
    <w:rsid w:val="00E1464E"/>
    <w:rsid w:val="00E147E1"/>
    <w:rsid w:val="00E147E9"/>
    <w:rsid w:val="00E1480E"/>
    <w:rsid w:val="00E148CD"/>
    <w:rsid w:val="00E14C80"/>
    <w:rsid w:val="00E14CFB"/>
    <w:rsid w:val="00E14FE2"/>
    <w:rsid w:val="00E150CD"/>
    <w:rsid w:val="00E152B9"/>
    <w:rsid w:val="00E15511"/>
    <w:rsid w:val="00E1584E"/>
    <w:rsid w:val="00E158E9"/>
    <w:rsid w:val="00E1590D"/>
    <w:rsid w:val="00E15B24"/>
    <w:rsid w:val="00E15FB6"/>
    <w:rsid w:val="00E1606E"/>
    <w:rsid w:val="00E163C8"/>
    <w:rsid w:val="00E1645E"/>
    <w:rsid w:val="00E16498"/>
    <w:rsid w:val="00E16B06"/>
    <w:rsid w:val="00E1712E"/>
    <w:rsid w:val="00E1731B"/>
    <w:rsid w:val="00E17346"/>
    <w:rsid w:val="00E17A94"/>
    <w:rsid w:val="00E20173"/>
    <w:rsid w:val="00E203E0"/>
    <w:rsid w:val="00E20DD6"/>
    <w:rsid w:val="00E21180"/>
    <w:rsid w:val="00E21200"/>
    <w:rsid w:val="00E2141A"/>
    <w:rsid w:val="00E21EEE"/>
    <w:rsid w:val="00E21F0A"/>
    <w:rsid w:val="00E22046"/>
    <w:rsid w:val="00E220D5"/>
    <w:rsid w:val="00E22148"/>
    <w:rsid w:val="00E221CB"/>
    <w:rsid w:val="00E22213"/>
    <w:rsid w:val="00E228B7"/>
    <w:rsid w:val="00E2304E"/>
    <w:rsid w:val="00E23201"/>
    <w:rsid w:val="00E232D2"/>
    <w:rsid w:val="00E23528"/>
    <w:rsid w:val="00E23EF2"/>
    <w:rsid w:val="00E24142"/>
    <w:rsid w:val="00E2436F"/>
    <w:rsid w:val="00E24986"/>
    <w:rsid w:val="00E249E5"/>
    <w:rsid w:val="00E24ACD"/>
    <w:rsid w:val="00E24B74"/>
    <w:rsid w:val="00E24B7E"/>
    <w:rsid w:val="00E24DCB"/>
    <w:rsid w:val="00E24FC1"/>
    <w:rsid w:val="00E252A6"/>
    <w:rsid w:val="00E254A0"/>
    <w:rsid w:val="00E25B31"/>
    <w:rsid w:val="00E26689"/>
    <w:rsid w:val="00E26772"/>
    <w:rsid w:val="00E268B1"/>
    <w:rsid w:val="00E26B22"/>
    <w:rsid w:val="00E26E09"/>
    <w:rsid w:val="00E26F9F"/>
    <w:rsid w:val="00E2716D"/>
    <w:rsid w:val="00E272A2"/>
    <w:rsid w:val="00E274AE"/>
    <w:rsid w:val="00E274D7"/>
    <w:rsid w:val="00E277E1"/>
    <w:rsid w:val="00E27967"/>
    <w:rsid w:val="00E27993"/>
    <w:rsid w:val="00E27A75"/>
    <w:rsid w:val="00E27CC1"/>
    <w:rsid w:val="00E27F44"/>
    <w:rsid w:val="00E30088"/>
    <w:rsid w:val="00E30649"/>
    <w:rsid w:val="00E30699"/>
    <w:rsid w:val="00E30FC9"/>
    <w:rsid w:val="00E31240"/>
    <w:rsid w:val="00E3132E"/>
    <w:rsid w:val="00E3178F"/>
    <w:rsid w:val="00E317F3"/>
    <w:rsid w:val="00E318BD"/>
    <w:rsid w:val="00E319CF"/>
    <w:rsid w:val="00E31CF1"/>
    <w:rsid w:val="00E3225D"/>
    <w:rsid w:val="00E323EA"/>
    <w:rsid w:val="00E325E0"/>
    <w:rsid w:val="00E32624"/>
    <w:rsid w:val="00E32A2A"/>
    <w:rsid w:val="00E331A9"/>
    <w:rsid w:val="00E33276"/>
    <w:rsid w:val="00E33502"/>
    <w:rsid w:val="00E3365E"/>
    <w:rsid w:val="00E3389F"/>
    <w:rsid w:val="00E33D2A"/>
    <w:rsid w:val="00E33FBE"/>
    <w:rsid w:val="00E346E1"/>
    <w:rsid w:val="00E34CE1"/>
    <w:rsid w:val="00E34E56"/>
    <w:rsid w:val="00E34F37"/>
    <w:rsid w:val="00E34FBA"/>
    <w:rsid w:val="00E35024"/>
    <w:rsid w:val="00E35204"/>
    <w:rsid w:val="00E35239"/>
    <w:rsid w:val="00E35425"/>
    <w:rsid w:val="00E35B41"/>
    <w:rsid w:val="00E35B98"/>
    <w:rsid w:val="00E35C82"/>
    <w:rsid w:val="00E35DB6"/>
    <w:rsid w:val="00E35F49"/>
    <w:rsid w:val="00E35F9A"/>
    <w:rsid w:val="00E36101"/>
    <w:rsid w:val="00E3685B"/>
    <w:rsid w:val="00E36CDC"/>
    <w:rsid w:val="00E37C7C"/>
    <w:rsid w:val="00E37DFD"/>
    <w:rsid w:val="00E401F7"/>
    <w:rsid w:val="00E402F2"/>
    <w:rsid w:val="00E404EC"/>
    <w:rsid w:val="00E405A1"/>
    <w:rsid w:val="00E40606"/>
    <w:rsid w:val="00E4095C"/>
    <w:rsid w:val="00E40D2F"/>
    <w:rsid w:val="00E40F24"/>
    <w:rsid w:val="00E4135F"/>
    <w:rsid w:val="00E41411"/>
    <w:rsid w:val="00E41601"/>
    <w:rsid w:val="00E41916"/>
    <w:rsid w:val="00E41961"/>
    <w:rsid w:val="00E427A3"/>
    <w:rsid w:val="00E42B06"/>
    <w:rsid w:val="00E430C6"/>
    <w:rsid w:val="00E43202"/>
    <w:rsid w:val="00E43961"/>
    <w:rsid w:val="00E43D24"/>
    <w:rsid w:val="00E43D47"/>
    <w:rsid w:val="00E43EAC"/>
    <w:rsid w:val="00E43EE0"/>
    <w:rsid w:val="00E43FFF"/>
    <w:rsid w:val="00E44288"/>
    <w:rsid w:val="00E442AA"/>
    <w:rsid w:val="00E442B8"/>
    <w:rsid w:val="00E44598"/>
    <w:rsid w:val="00E44B31"/>
    <w:rsid w:val="00E450C9"/>
    <w:rsid w:val="00E45A62"/>
    <w:rsid w:val="00E45F23"/>
    <w:rsid w:val="00E463DD"/>
    <w:rsid w:val="00E4652B"/>
    <w:rsid w:val="00E46826"/>
    <w:rsid w:val="00E46955"/>
    <w:rsid w:val="00E46A40"/>
    <w:rsid w:val="00E46BC7"/>
    <w:rsid w:val="00E46CF5"/>
    <w:rsid w:val="00E47117"/>
    <w:rsid w:val="00E472EA"/>
    <w:rsid w:val="00E47480"/>
    <w:rsid w:val="00E47556"/>
    <w:rsid w:val="00E476E3"/>
    <w:rsid w:val="00E47716"/>
    <w:rsid w:val="00E47742"/>
    <w:rsid w:val="00E479F7"/>
    <w:rsid w:val="00E47BE5"/>
    <w:rsid w:val="00E500AB"/>
    <w:rsid w:val="00E501CF"/>
    <w:rsid w:val="00E50262"/>
    <w:rsid w:val="00E5042D"/>
    <w:rsid w:val="00E505CF"/>
    <w:rsid w:val="00E50C8C"/>
    <w:rsid w:val="00E50FD2"/>
    <w:rsid w:val="00E51009"/>
    <w:rsid w:val="00E5101F"/>
    <w:rsid w:val="00E51448"/>
    <w:rsid w:val="00E51492"/>
    <w:rsid w:val="00E516D4"/>
    <w:rsid w:val="00E5211E"/>
    <w:rsid w:val="00E52876"/>
    <w:rsid w:val="00E52ADC"/>
    <w:rsid w:val="00E52DBA"/>
    <w:rsid w:val="00E530F8"/>
    <w:rsid w:val="00E532B7"/>
    <w:rsid w:val="00E535D2"/>
    <w:rsid w:val="00E536C9"/>
    <w:rsid w:val="00E5401B"/>
    <w:rsid w:val="00E5485D"/>
    <w:rsid w:val="00E54A58"/>
    <w:rsid w:val="00E54AEB"/>
    <w:rsid w:val="00E54CF5"/>
    <w:rsid w:val="00E54F35"/>
    <w:rsid w:val="00E54F3F"/>
    <w:rsid w:val="00E5506F"/>
    <w:rsid w:val="00E550E4"/>
    <w:rsid w:val="00E55F40"/>
    <w:rsid w:val="00E5653F"/>
    <w:rsid w:val="00E5655A"/>
    <w:rsid w:val="00E56627"/>
    <w:rsid w:val="00E56BC9"/>
    <w:rsid w:val="00E5735E"/>
    <w:rsid w:val="00E573CC"/>
    <w:rsid w:val="00E57795"/>
    <w:rsid w:val="00E578A7"/>
    <w:rsid w:val="00E57E8A"/>
    <w:rsid w:val="00E600C6"/>
    <w:rsid w:val="00E60281"/>
    <w:rsid w:val="00E60288"/>
    <w:rsid w:val="00E603D5"/>
    <w:rsid w:val="00E604CF"/>
    <w:rsid w:val="00E60536"/>
    <w:rsid w:val="00E6074E"/>
    <w:rsid w:val="00E60C3E"/>
    <w:rsid w:val="00E60D59"/>
    <w:rsid w:val="00E610AC"/>
    <w:rsid w:val="00E610C8"/>
    <w:rsid w:val="00E6115A"/>
    <w:rsid w:val="00E612A9"/>
    <w:rsid w:val="00E613C0"/>
    <w:rsid w:val="00E614C9"/>
    <w:rsid w:val="00E61984"/>
    <w:rsid w:val="00E61BBF"/>
    <w:rsid w:val="00E623B2"/>
    <w:rsid w:val="00E6292A"/>
    <w:rsid w:val="00E6298D"/>
    <w:rsid w:val="00E63CA8"/>
    <w:rsid w:val="00E63FBA"/>
    <w:rsid w:val="00E63FED"/>
    <w:rsid w:val="00E64093"/>
    <w:rsid w:val="00E64434"/>
    <w:rsid w:val="00E644A6"/>
    <w:rsid w:val="00E64967"/>
    <w:rsid w:val="00E650D6"/>
    <w:rsid w:val="00E6544B"/>
    <w:rsid w:val="00E65486"/>
    <w:rsid w:val="00E6586E"/>
    <w:rsid w:val="00E65939"/>
    <w:rsid w:val="00E6641B"/>
    <w:rsid w:val="00E66619"/>
    <w:rsid w:val="00E66624"/>
    <w:rsid w:val="00E66794"/>
    <w:rsid w:val="00E66C77"/>
    <w:rsid w:val="00E671A9"/>
    <w:rsid w:val="00E67AAC"/>
    <w:rsid w:val="00E67FFA"/>
    <w:rsid w:val="00E70257"/>
    <w:rsid w:val="00E7032E"/>
    <w:rsid w:val="00E7038B"/>
    <w:rsid w:val="00E709A6"/>
    <w:rsid w:val="00E70C47"/>
    <w:rsid w:val="00E7104D"/>
    <w:rsid w:val="00E724D9"/>
    <w:rsid w:val="00E72591"/>
    <w:rsid w:val="00E7262C"/>
    <w:rsid w:val="00E7284E"/>
    <w:rsid w:val="00E729E7"/>
    <w:rsid w:val="00E72A45"/>
    <w:rsid w:val="00E73386"/>
    <w:rsid w:val="00E73A21"/>
    <w:rsid w:val="00E73ABB"/>
    <w:rsid w:val="00E73B7A"/>
    <w:rsid w:val="00E73CD6"/>
    <w:rsid w:val="00E7413B"/>
    <w:rsid w:val="00E74314"/>
    <w:rsid w:val="00E744D0"/>
    <w:rsid w:val="00E74CE0"/>
    <w:rsid w:val="00E74E6D"/>
    <w:rsid w:val="00E74EF4"/>
    <w:rsid w:val="00E75425"/>
    <w:rsid w:val="00E757C8"/>
    <w:rsid w:val="00E75865"/>
    <w:rsid w:val="00E7586E"/>
    <w:rsid w:val="00E75932"/>
    <w:rsid w:val="00E75BB4"/>
    <w:rsid w:val="00E76832"/>
    <w:rsid w:val="00E768EB"/>
    <w:rsid w:val="00E768FB"/>
    <w:rsid w:val="00E76DB8"/>
    <w:rsid w:val="00E7705A"/>
    <w:rsid w:val="00E7734B"/>
    <w:rsid w:val="00E77A75"/>
    <w:rsid w:val="00E77B8E"/>
    <w:rsid w:val="00E77F4D"/>
    <w:rsid w:val="00E800D5"/>
    <w:rsid w:val="00E804A5"/>
    <w:rsid w:val="00E80604"/>
    <w:rsid w:val="00E80ACC"/>
    <w:rsid w:val="00E80B91"/>
    <w:rsid w:val="00E80E3B"/>
    <w:rsid w:val="00E8127C"/>
    <w:rsid w:val="00E819C9"/>
    <w:rsid w:val="00E81F05"/>
    <w:rsid w:val="00E8275C"/>
    <w:rsid w:val="00E82968"/>
    <w:rsid w:val="00E82DAD"/>
    <w:rsid w:val="00E82EBF"/>
    <w:rsid w:val="00E82F1F"/>
    <w:rsid w:val="00E83430"/>
    <w:rsid w:val="00E83D3E"/>
    <w:rsid w:val="00E83D9F"/>
    <w:rsid w:val="00E83E4F"/>
    <w:rsid w:val="00E84499"/>
    <w:rsid w:val="00E845E5"/>
    <w:rsid w:val="00E847DD"/>
    <w:rsid w:val="00E8485C"/>
    <w:rsid w:val="00E84EB0"/>
    <w:rsid w:val="00E853AA"/>
    <w:rsid w:val="00E85C43"/>
    <w:rsid w:val="00E867D8"/>
    <w:rsid w:val="00E86D25"/>
    <w:rsid w:val="00E86EA0"/>
    <w:rsid w:val="00E86F40"/>
    <w:rsid w:val="00E8735C"/>
    <w:rsid w:val="00E87E05"/>
    <w:rsid w:val="00E9018F"/>
    <w:rsid w:val="00E90238"/>
    <w:rsid w:val="00E9061D"/>
    <w:rsid w:val="00E906B0"/>
    <w:rsid w:val="00E90938"/>
    <w:rsid w:val="00E91B37"/>
    <w:rsid w:val="00E91CC5"/>
    <w:rsid w:val="00E92246"/>
    <w:rsid w:val="00E924B3"/>
    <w:rsid w:val="00E92587"/>
    <w:rsid w:val="00E92B46"/>
    <w:rsid w:val="00E92C12"/>
    <w:rsid w:val="00E92E9D"/>
    <w:rsid w:val="00E92F7A"/>
    <w:rsid w:val="00E931E5"/>
    <w:rsid w:val="00E93461"/>
    <w:rsid w:val="00E93A8B"/>
    <w:rsid w:val="00E94147"/>
    <w:rsid w:val="00E947E7"/>
    <w:rsid w:val="00E94B86"/>
    <w:rsid w:val="00E94E41"/>
    <w:rsid w:val="00E95472"/>
    <w:rsid w:val="00E954DB"/>
    <w:rsid w:val="00E955F7"/>
    <w:rsid w:val="00E9560C"/>
    <w:rsid w:val="00E95D09"/>
    <w:rsid w:val="00E96454"/>
    <w:rsid w:val="00E966AA"/>
    <w:rsid w:val="00E9693A"/>
    <w:rsid w:val="00E96C19"/>
    <w:rsid w:val="00E96EA1"/>
    <w:rsid w:val="00E970F4"/>
    <w:rsid w:val="00E97168"/>
    <w:rsid w:val="00E971D1"/>
    <w:rsid w:val="00E97223"/>
    <w:rsid w:val="00E97706"/>
    <w:rsid w:val="00E97DE1"/>
    <w:rsid w:val="00EA05E1"/>
    <w:rsid w:val="00EA08FC"/>
    <w:rsid w:val="00EA0A8F"/>
    <w:rsid w:val="00EA0CE2"/>
    <w:rsid w:val="00EA0EE2"/>
    <w:rsid w:val="00EA1159"/>
    <w:rsid w:val="00EA12EF"/>
    <w:rsid w:val="00EA158E"/>
    <w:rsid w:val="00EA1794"/>
    <w:rsid w:val="00EA17C9"/>
    <w:rsid w:val="00EA1A82"/>
    <w:rsid w:val="00EA2279"/>
    <w:rsid w:val="00EA233C"/>
    <w:rsid w:val="00EA2633"/>
    <w:rsid w:val="00EA3874"/>
    <w:rsid w:val="00EA39CF"/>
    <w:rsid w:val="00EA3A7E"/>
    <w:rsid w:val="00EA3B69"/>
    <w:rsid w:val="00EA3BEE"/>
    <w:rsid w:val="00EA40D7"/>
    <w:rsid w:val="00EA42AE"/>
    <w:rsid w:val="00EA431F"/>
    <w:rsid w:val="00EA4506"/>
    <w:rsid w:val="00EA4E88"/>
    <w:rsid w:val="00EA4EFC"/>
    <w:rsid w:val="00EA57A8"/>
    <w:rsid w:val="00EA5817"/>
    <w:rsid w:val="00EA58E3"/>
    <w:rsid w:val="00EA5BFA"/>
    <w:rsid w:val="00EA5DF8"/>
    <w:rsid w:val="00EA6628"/>
    <w:rsid w:val="00EA67F2"/>
    <w:rsid w:val="00EA6891"/>
    <w:rsid w:val="00EA6892"/>
    <w:rsid w:val="00EA6C72"/>
    <w:rsid w:val="00EA6ED6"/>
    <w:rsid w:val="00EA7062"/>
    <w:rsid w:val="00EA725A"/>
    <w:rsid w:val="00EA76F2"/>
    <w:rsid w:val="00EA7CB4"/>
    <w:rsid w:val="00EA7D7E"/>
    <w:rsid w:val="00EB01DC"/>
    <w:rsid w:val="00EB046A"/>
    <w:rsid w:val="00EB09A6"/>
    <w:rsid w:val="00EB0AAE"/>
    <w:rsid w:val="00EB15DB"/>
    <w:rsid w:val="00EB16D6"/>
    <w:rsid w:val="00EB198D"/>
    <w:rsid w:val="00EB1A3B"/>
    <w:rsid w:val="00EB20E0"/>
    <w:rsid w:val="00EB28BB"/>
    <w:rsid w:val="00EB31BA"/>
    <w:rsid w:val="00EB320A"/>
    <w:rsid w:val="00EB347C"/>
    <w:rsid w:val="00EB3487"/>
    <w:rsid w:val="00EB370A"/>
    <w:rsid w:val="00EB3819"/>
    <w:rsid w:val="00EB38E8"/>
    <w:rsid w:val="00EB406C"/>
    <w:rsid w:val="00EB4322"/>
    <w:rsid w:val="00EB434B"/>
    <w:rsid w:val="00EB47AD"/>
    <w:rsid w:val="00EB4ED3"/>
    <w:rsid w:val="00EB4EE5"/>
    <w:rsid w:val="00EB5092"/>
    <w:rsid w:val="00EB5156"/>
    <w:rsid w:val="00EB5248"/>
    <w:rsid w:val="00EB53E1"/>
    <w:rsid w:val="00EB5A6F"/>
    <w:rsid w:val="00EB5AE0"/>
    <w:rsid w:val="00EB5F17"/>
    <w:rsid w:val="00EB6172"/>
    <w:rsid w:val="00EB6244"/>
    <w:rsid w:val="00EB62E0"/>
    <w:rsid w:val="00EB650B"/>
    <w:rsid w:val="00EB652C"/>
    <w:rsid w:val="00EB67BA"/>
    <w:rsid w:val="00EB69A6"/>
    <w:rsid w:val="00EB6B0A"/>
    <w:rsid w:val="00EB6F44"/>
    <w:rsid w:val="00EB702B"/>
    <w:rsid w:val="00EB70A7"/>
    <w:rsid w:val="00EB71AC"/>
    <w:rsid w:val="00EB71F0"/>
    <w:rsid w:val="00EB73CC"/>
    <w:rsid w:val="00EB74B5"/>
    <w:rsid w:val="00EB7BD5"/>
    <w:rsid w:val="00EB7DD6"/>
    <w:rsid w:val="00EC03D3"/>
    <w:rsid w:val="00EC0475"/>
    <w:rsid w:val="00EC0480"/>
    <w:rsid w:val="00EC102B"/>
    <w:rsid w:val="00EC1388"/>
    <w:rsid w:val="00EC15C3"/>
    <w:rsid w:val="00EC1733"/>
    <w:rsid w:val="00EC1EC4"/>
    <w:rsid w:val="00EC1EDE"/>
    <w:rsid w:val="00EC1F61"/>
    <w:rsid w:val="00EC24EE"/>
    <w:rsid w:val="00EC3137"/>
    <w:rsid w:val="00EC31CA"/>
    <w:rsid w:val="00EC3400"/>
    <w:rsid w:val="00EC3496"/>
    <w:rsid w:val="00EC3584"/>
    <w:rsid w:val="00EC374C"/>
    <w:rsid w:val="00EC389C"/>
    <w:rsid w:val="00EC404E"/>
    <w:rsid w:val="00EC40C6"/>
    <w:rsid w:val="00EC423C"/>
    <w:rsid w:val="00EC428D"/>
    <w:rsid w:val="00EC448B"/>
    <w:rsid w:val="00EC4C91"/>
    <w:rsid w:val="00EC4DE4"/>
    <w:rsid w:val="00EC5570"/>
    <w:rsid w:val="00EC55C2"/>
    <w:rsid w:val="00EC5B5E"/>
    <w:rsid w:val="00EC5C08"/>
    <w:rsid w:val="00EC5CC3"/>
    <w:rsid w:val="00EC6514"/>
    <w:rsid w:val="00EC6986"/>
    <w:rsid w:val="00EC6C8F"/>
    <w:rsid w:val="00EC6F86"/>
    <w:rsid w:val="00EC72A8"/>
    <w:rsid w:val="00EC74E6"/>
    <w:rsid w:val="00EC7773"/>
    <w:rsid w:val="00EC791D"/>
    <w:rsid w:val="00EC7BB8"/>
    <w:rsid w:val="00EC7D9A"/>
    <w:rsid w:val="00EC7E5A"/>
    <w:rsid w:val="00EC7EE7"/>
    <w:rsid w:val="00EC7F5D"/>
    <w:rsid w:val="00ED0624"/>
    <w:rsid w:val="00ED10A6"/>
    <w:rsid w:val="00ED1A89"/>
    <w:rsid w:val="00ED1F73"/>
    <w:rsid w:val="00ED20AF"/>
    <w:rsid w:val="00ED25D5"/>
    <w:rsid w:val="00ED3A97"/>
    <w:rsid w:val="00ED3C3E"/>
    <w:rsid w:val="00ED41F0"/>
    <w:rsid w:val="00ED420D"/>
    <w:rsid w:val="00ED43E4"/>
    <w:rsid w:val="00ED4414"/>
    <w:rsid w:val="00ED4A31"/>
    <w:rsid w:val="00ED4E6C"/>
    <w:rsid w:val="00ED514A"/>
    <w:rsid w:val="00ED5212"/>
    <w:rsid w:val="00ED524C"/>
    <w:rsid w:val="00ED5871"/>
    <w:rsid w:val="00ED5894"/>
    <w:rsid w:val="00ED5C6B"/>
    <w:rsid w:val="00ED5EB2"/>
    <w:rsid w:val="00ED5FDA"/>
    <w:rsid w:val="00ED65F3"/>
    <w:rsid w:val="00ED662C"/>
    <w:rsid w:val="00ED67E6"/>
    <w:rsid w:val="00ED681B"/>
    <w:rsid w:val="00ED6D08"/>
    <w:rsid w:val="00ED6D1F"/>
    <w:rsid w:val="00ED72E8"/>
    <w:rsid w:val="00ED736C"/>
    <w:rsid w:val="00ED7744"/>
    <w:rsid w:val="00ED7B5E"/>
    <w:rsid w:val="00ED7DC1"/>
    <w:rsid w:val="00EE009D"/>
    <w:rsid w:val="00EE05C9"/>
    <w:rsid w:val="00EE086A"/>
    <w:rsid w:val="00EE0CEE"/>
    <w:rsid w:val="00EE0F62"/>
    <w:rsid w:val="00EE1E51"/>
    <w:rsid w:val="00EE23F0"/>
    <w:rsid w:val="00EE243E"/>
    <w:rsid w:val="00EE250D"/>
    <w:rsid w:val="00EE2715"/>
    <w:rsid w:val="00EE32AE"/>
    <w:rsid w:val="00EE3320"/>
    <w:rsid w:val="00EE3363"/>
    <w:rsid w:val="00EE3420"/>
    <w:rsid w:val="00EE38A1"/>
    <w:rsid w:val="00EE3B1B"/>
    <w:rsid w:val="00EE3C83"/>
    <w:rsid w:val="00EE3DB3"/>
    <w:rsid w:val="00EE40D2"/>
    <w:rsid w:val="00EE41CD"/>
    <w:rsid w:val="00EE44BB"/>
    <w:rsid w:val="00EE4D9B"/>
    <w:rsid w:val="00EE4E78"/>
    <w:rsid w:val="00EE510C"/>
    <w:rsid w:val="00EE5344"/>
    <w:rsid w:val="00EE5514"/>
    <w:rsid w:val="00EE564B"/>
    <w:rsid w:val="00EE5792"/>
    <w:rsid w:val="00EE5B6D"/>
    <w:rsid w:val="00EE68E5"/>
    <w:rsid w:val="00EE6C66"/>
    <w:rsid w:val="00EE6F2A"/>
    <w:rsid w:val="00EE70E4"/>
    <w:rsid w:val="00EE7397"/>
    <w:rsid w:val="00EE762A"/>
    <w:rsid w:val="00EE766D"/>
    <w:rsid w:val="00EE7931"/>
    <w:rsid w:val="00EE7A15"/>
    <w:rsid w:val="00EE7AF8"/>
    <w:rsid w:val="00EE7D39"/>
    <w:rsid w:val="00EF02AF"/>
    <w:rsid w:val="00EF0504"/>
    <w:rsid w:val="00EF0C5B"/>
    <w:rsid w:val="00EF0D9D"/>
    <w:rsid w:val="00EF13D9"/>
    <w:rsid w:val="00EF1676"/>
    <w:rsid w:val="00EF185D"/>
    <w:rsid w:val="00EF19F8"/>
    <w:rsid w:val="00EF1D0C"/>
    <w:rsid w:val="00EF2251"/>
    <w:rsid w:val="00EF255C"/>
    <w:rsid w:val="00EF2714"/>
    <w:rsid w:val="00EF2A03"/>
    <w:rsid w:val="00EF31DF"/>
    <w:rsid w:val="00EF32B8"/>
    <w:rsid w:val="00EF394F"/>
    <w:rsid w:val="00EF3EE9"/>
    <w:rsid w:val="00EF48EB"/>
    <w:rsid w:val="00EF49A9"/>
    <w:rsid w:val="00EF4A4F"/>
    <w:rsid w:val="00EF4EE0"/>
    <w:rsid w:val="00EF4EF1"/>
    <w:rsid w:val="00EF4F50"/>
    <w:rsid w:val="00EF52C8"/>
    <w:rsid w:val="00EF5987"/>
    <w:rsid w:val="00EF5A7B"/>
    <w:rsid w:val="00EF5AF7"/>
    <w:rsid w:val="00EF5D81"/>
    <w:rsid w:val="00EF5F8E"/>
    <w:rsid w:val="00EF6496"/>
    <w:rsid w:val="00EF649D"/>
    <w:rsid w:val="00EF704C"/>
    <w:rsid w:val="00EF7053"/>
    <w:rsid w:val="00EF7159"/>
    <w:rsid w:val="00EF727A"/>
    <w:rsid w:val="00EF752B"/>
    <w:rsid w:val="00EF7BA3"/>
    <w:rsid w:val="00EF7F02"/>
    <w:rsid w:val="00EF7F71"/>
    <w:rsid w:val="00F00281"/>
    <w:rsid w:val="00F01146"/>
    <w:rsid w:val="00F0167D"/>
    <w:rsid w:val="00F017E2"/>
    <w:rsid w:val="00F01884"/>
    <w:rsid w:val="00F01B3E"/>
    <w:rsid w:val="00F02274"/>
    <w:rsid w:val="00F02955"/>
    <w:rsid w:val="00F03147"/>
    <w:rsid w:val="00F031EA"/>
    <w:rsid w:val="00F0373A"/>
    <w:rsid w:val="00F0394E"/>
    <w:rsid w:val="00F04A60"/>
    <w:rsid w:val="00F04C91"/>
    <w:rsid w:val="00F04E6D"/>
    <w:rsid w:val="00F04FB2"/>
    <w:rsid w:val="00F0520C"/>
    <w:rsid w:val="00F05230"/>
    <w:rsid w:val="00F052A9"/>
    <w:rsid w:val="00F052F7"/>
    <w:rsid w:val="00F055C8"/>
    <w:rsid w:val="00F059CD"/>
    <w:rsid w:val="00F05BD2"/>
    <w:rsid w:val="00F06458"/>
    <w:rsid w:val="00F0645B"/>
    <w:rsid w:val="00F06549"/>
    <w:rsid w:val="00F0667B"/>
    <w:rsid w:val="00F06DAE"/>
    <w:rsid w:val="00F0710E"/>
    <w:rsid w:val="00F0744B"/>
    <w:rsid w:val="00F07825"/>
    <w:rsid w:val="00F07A96"/>
    <w:rsid w:val="00F10095"/>
    <w:rsid w:val="00F10386"/>
    <w:rsid w:val="00F1104F"/>
    <w:rsid w:val="00F11699"/>
    <w:rsid w:val="00F116BF"/>
    <w:rsid w:val="00F11861"/>
    <w:rsid w:val="00F118D3"/>
    <w:rsid w:val="00F11FEB"/>
    <w:rsid w:val="00F1224A"/>
    <w:rsid w:val="00F1231D"/>
    <w:rsid w:val="00F12795"/>
    <w:rsid w:val="00F12808"/>
    <w:rsid w:val="00F12ADC"/>
    <w:rsid w:val="00F13376"/>
    <w:rsid w:val="00F13457"/>
    <w:rsid w:val="00F1394E"/>
    <w:rsid w:val="00F13B57"/>
    <w:rsid w:val="00F13EEB"/>
    <w:rsid w:val="00F13FDD"/>
    <w:rsid w:val="00F140E3"/>
    <w:rsid w:val="00F14B34"/>
    <w:rsid w:val="00F14F2C"/>
    <w:rsid w:val="00F14F53"/>
    <w:rsid w:val="00F1528E"/>
    <w:rsid w:val="00F15387"/>
    <w:rsid w:val="00F155CE"/>
    <w:rsid w:val="00F1566C"/>
    <w:rsid w:val="00F156EA"/>
    <w:rsid w:val="00F15AE6"/>
    <w:rsid w:val="00F163F8"/>
    <w:rsid w:val="00F1710E"/>
    <w:rsid w:val="00F177A6"/>
    <w:rsid w:val="00F2045A"/>
    <w:rsid w:val="00F209C4"/>
    <w:rsid w:val="00F20ADE"/>
    <w:rsid w:val="00F211E8"/>
    <w:rsid w:val="00F21212"/>
    <w:rsid w:val="00F21565"/>
    <w:rsid w:val="00F219F7"/>
    <w:rsid w:val="00F21A87"/>
    <w:rsid w:val="00F21DEC"/>
    <w:rsid w:val="00F21E6C"/>
    <w:rsid w:val="00F22032"/>
    <w:rsid w:val="00F22449"/>
    <w:rsid w:val="00F2284B"/>
    <w:rsid w:val="00F22958"/>
    <w:rsid w:val="00F22D8C"/>
    <w:rsid w:val="00F23062"/>
    <w:rsid w:val="00F23559"/>
    <w:rsid w:val="00F23808"/>
    <w:rsid w:val="00F23B1F"/>
    <w:rsid w:val="00F24038"/>
    <w:rsid w:val="00F247DF"/>
    <w:rsid w:val="00F24915"/>
    <w:rsid w:val="00F24A7B"/>
    <w:rsid w:val="00F24DC5"/>
    <w:rsid w:val="00F24EBE"/>
    <w:rsid w:val="00F258A3"/>
    <w:rsid w:val="00F259C8"/>
    <w:rsid w:val="00F25AD5"/>
    <w:rsid w:val="00F25F5E"/>
    <w:rsid w:val="00F266CB"/>
    <w:rsid w:val="00F26F14"/>
    <w:rsid w:val="00F2758D"/>
    <w:rsid w:val="00F275DE"/>
    <w:rsid w:val="00F276BA"/>
    <w:rsid w:val="00F2795A"/>
    <w:rsid w:val="00F301A9"/>
    <w:rsid w:val="00F30358"/>
    <w:rsid w:val="00F3074B"/>
    <w:rsid w:val="00F30ACA"/>
    <w:rsid w:val="00F30BB6"/>
    <w:rsid w:val="00F30C85"/>
    <w:rsid w:val="00F30F18"/>
    <w:rsid w:val="00F31B84"/>
    <w:rsid w:val="00F31DD0"/>
    <w:rsid w:val="00F31EAE"/>
    <w:rsid w:val="00F32973"/>
    <w:rsid w:val="00F33100"/>
    <w:rsid w:val="00F332AA"/>
    <w:rsid w:val="00F332BC"/>
    <w:rsid w:val="00F33363"/>
    <w:rsid w:val="00F33B0A"/>
    <w:rsid w:val="00F343BC"/>
    <w:rsid w:val="00F34ACC"/>
    <w:rsid w:val="00F34B6C"/>
    <w:rsid w:val="00F34CE7"/>
    <w:rsid w:val="00F34D6C"/>
    <w:rsid w:val="00F34F05"/>
    <w:rsid w:val="00F3502D"/>
    <w:rsid w:val="00F352FF"/>
    <w:rsid w:val="00F3573B"/>
    <w:rsid w:val="00F35DA1"/>
    <w:rsid w:val="00F3600B"/>
    <w:rsid w:val="00F363CE"/>
    <w:rsid w:val="00F36AAD"/>
    <w:rsid w:val="00F36FF5"/>
    <w:rsid w:val="00F37298"/>
    <w:rsid w:val="00F37436"/>
    <w:rsid w:val="00F3757C"/>
    <w:rsid w:val="00F379CB"/>
    <w:rsid w:val="00F37B22"/>
    <w:rsid w:val="00F37C78"/>
    <w:rsid w:val="00F37F8C"/>
    <w:rsid w:val="00F40265"/>
    <w:rsid w:val="00F40316"/>
    <w:rsid w:val="00F40825"/>
    <w:rsid w:val="00F4097F"/>
    <w:rsid w:val="00F409EB"/>
    <w:rsid w:val="00F409FC"/>
    <w:rsid w:val="00F40B7C"/>
    <w:rsid w:val="00F40DA3"/>
    <w:rsid w:val="00F414C1"/>
    <w:rsid w:val="00F4150B"/>
    <w:rsid w:val="00F41886"/>
    <w:rsid w:val="00F41A7F"/>
    <w:rsid w:val="00F41D44"/>
    <w:rsid w:val="00F422DB"/>
    <w:rsid w:val="00F42FDB"/>
    <w:rsid w:val="00F43202"/>
    <w:rsid w:val="00F4385A"/>
    <w:rsid w:val="00F43A90"/>
    <w:rsid w:val="00F43D8B"/>
    <w:rsid w:val="00F4403C"/>
    <w:rsid w:val="00F4462E"/>
    <w:rsid w:val="00F44BDB"/>
    <w:rsid w:val="00F44C38"/>
    <w:rsid w:val="00F44E9E"/>
    <w:rsid w:val="00F4509E"/>
    <w:rsid w:val="00F45589"/>
    <w:rsid w:val="00F4575D"/>
    <w:rsid w:val="00F4594C"/>
    <w:rsid w:val="00F45B69"/>
    <w:rsid w:val="00F45CCA"/>
    <w:rsid w:val="00F46050"/>
    <w:rsid w:val="00F460C7"/>
    <w:rsid w:val="00F460FB"/>
    <w:rsid w:val="00F46B38"/>
    <w:rsid w:val="00F47017"/>
    <w:rsid w:val="00F47D43"/>
    <w:rsid w:val="00F502F6"/>
    <w:rsid w:val="00F507B0"/>
    <w:rsid w:val="00F5115E"/>
    <w:rsid w:val="00F520E0"/>
    <w:rsid w:val="00F52360"/>
    <w:rsid w:val="00F52947"/>
    <w:rsid w:val="00F52EAC"/>
    <w:rsid w:val="00F53195"/>
    <w:rsid w:val="00F533D7"/>
    <w:rsid w:val="00F539C7"/>
    <w:rsid w:val="00F53B4F"/>
    <w:rsid w:val="00F53CB6"/>
    <w:rsid w:val="00F5441A"/>
    <w:rsid w:val="00F54564"/>
    <w:rsid w:val="00F55131"/>
    <w:rsid w:val="00F551B4"/>
    <w:rsid w:val="00F55204"/>
    <w:rsid w:val="00F553E3"/>
    <w:rsid w:val="00F5540D"/>
    <w:rsid w:val="00F55622"/>
    <w:rsid w:val="00F55CFD"/>
    <w:rsid w:val="00F55DF7"/>
    <w:rsid w:val="00F55EED"/>
    <w:rsid w:val="00F55FE6"/>
    <w:rsid w:val="00F561B6"/>
    <w:rsid w:val="00F562E4"/>
    <w:rsid w:val="00F5674F"/>
    <w:rsid w:val="00F567BF"/>
    <w:rsid w:val="00F56EC8"/>
    <w:rsid w:val="00F57279"/>
    <w:rsid w:val="00F57287"/>
    <w:rsid w:val="00F573B8"/>
    <w:rsid w:val="00F57734"/>
    <w:rsid w:val="00F57FF9"/>
    <w:rsid w:val="00F606F4"/>
    <w:rsid w:val="00F6098D"/>
    <w:rsid w:val="00F60FC4"/>
    <w:rsid w:val="00F61D2E"/>
    <w:rsid w:val="00F61EBF"/>
    <w:rsid w:val="00F622BC"/>
    <w:rsid w:val="00F6239E"/>
    <w:rsid w:val="00F6268C"/>
    <w:rsid w:val="00F6287F"/>
    <w:rsid w:val="00F62B25"/>
    <w:rsid w:val="00F62CDE"/>
    <w:rsid w:val="00F62DDC"/>
    <w:rsid w:val="00F63770"/>
    <w:rsid w:val="00F63D02"/>
    <w:rsid w:val="00F63E22"/>
    <w:rsid w:val="00F6459A"/>
    <w:rsid w:val="00F6470D"/>
    <w:rsid w:val="00F64783"/>
    <w:rsid w:val="00F64A67"/>
    <w:rsid w:val="00F64F86"/>
    <w:rsid w:val="00F65824"/>
    <w:rsid w:val="00F65BEA"/>
    <w:rsid w:val="00F660FA"/>
    <w:rsid w:val="00F66BC0"/>
    <w:rsid w:val="00F66C20"/>
    <w:rsid w:val="00F66C35"/>
    <w:rsid w:val="00F66C40"/>
    <w:rsid w:val="00F66CD8"/>
    <w:rsid w:val="00F66E00"/>
    <w:rsid w:val="00F671C7"/>
    <w:rsid w:val="00F67C0A"/>
    <w:rsid w:val="00F67F21"/>
    <w:rsid w:val="00F70014"/>
    <w:rsid w:val="00F70EAA"/>
    <w:rsid w:val="00F71312"/>
    <w:rsid w:val="00F7167D"/>
    <w:rsid w:val="00F71A26"/>
    <w:rsid w:val="00F71C82"/>
    <w:rsid w:val="00F72A5E"/>
    <w:rsid w:val="00F72D14"/>
    <w:rsid w:val="00F72DF4"/>
    <w:rsid w:val="00F73AF1"/>
    <w:rsid w:val="00F73E3E"/>
    <w:rsid w:val="00F73EF1"/>
    <w:rsid w:val="00F74109"/>
    <w:rsid w:val="00F74187"/>
    <w:rsid w:val="00F7433C"/>
    <w:rsid w:val="00F7441D"/>
    <w:rsid w:val="00F746F5"/>
    <w:rsid w:val="00F748D3"/>
    <w:rsid w:val="00F74928"/>
    <w:rsid w:val="00F74A6F"/>
    <w:rsid w:val="00F74BBA"/>
    <w:rsid w:val="00F75153"/>
    <w:rsid w:val="00F75300"/>
    <w:rsid w:val="00F75CD3"/>
    <w:rsid w:val="00F76021"/>
    <w:rsid w:val="00F760B4"/>
    <w:rsid w:val="00F7652E"/>
    <w:rsid w:val="00F76A50"/>
    <w:rsid w:val="00F76DB3"/>
    <w:rsid w:val="00F77281"/>
    <w:rsid w:val="00F77328"/>
    <w:rsid w:val="00F77542"/>
    <w:rsid w:val="00F775F2"/>
    <w:rsid w:val="00F7780D"/>
    <w:rsid w:val="00F778D8"/>
    <w:rsid w:val="00F77B7C"/>
    <w:rsid w:val="00F77E3F"/>
    <w:rsid w:val="00F8078E"/>
    <w:rsid w:val="00F8120E"/>
    <w:rsid w:val="00F815D8"/>
    <w:rsid w:val="00F81670"/>
    <w:rsid w:val="00F8196E"/>
    <w:rsid w:val="00F81ABF"/>
    <w:rsid w:val="00F81B90"/>
    <w:rsid w:val="00F81B92"/>
    <w:rsid w:val="00F81D92"/>
    <w:rsid w:val="00F81F11"/>
    <w:rsid w:val="00F81FCE"/>
    <w:rsid w:val="00F82473"/>
    <w:rsid w:val="00F824A3"/>
    <w:rsid w:val="00F8278F"/>
    <w:rsid w:val="00F82A38"/>
    <w:rsid w:val="00F82F18"/>
    <w:rsid w:val="00F83012"/>
    <w:rsid w:val="00F8370C"/>
    <w:rsid w:val="00F83735"/>
    <w:rsid w:val="00F83995"/>
    <w:rsid w:val="00F83B88"/>
    <w:rsid w:val="00F83FDF"/>
    <w:rsid w:val="00F840D5"/>
    <w:rsid w:val="00F8412C"/>
    <w:rsid w:val="00F8426A"/>
    <w:rsid w:val="00F844DA"/>
    <w:rsid w:val="00F846F4"/>
    <w:rsid w:val="00F8472E"/>
    <w:rsid w:val="00F848B7"/>
    <w:rsid w:val="00F8495F"/>
    <w:rsid w:val="00F84A01"/>
    <w:rsid w:val="00F84C5A"/>
    <w:rsid w:val="00F85141"/>
    <w:rsid w:val="00F8528D"/>
    <w:rsid w:val="00F858AB"/>
    <w:rsid w:val="00F85930"/>
    <w:rsid w:val="00F85AF6"/>
    <w:rsid w:val="00F85AFB"/>
    <w:rsid w:val="00F85C7F"/>
    <w:rsid w:val="00F86012"/>
    <w:rsid w:val="00F86020"/>
    <w:rsid w:val="00F86313"/>
    <w:rsid w:val="00F866E4"/>
    <w:rsid w:val="00F86717"/>
    <w:rsid w:val="00F86797"/>
    <w:rsid w:val="00F86867"/>
    <w:rsid w:val="00F86B33"/>
    <w:rsid w:val="00F86F0F"/>
    <w:rsid w:val="00F86F3F"/>
    <w:rsid w:val="00F870F5"/>
    <w:rsid w:val="00F872FC"/>
    <w:rsid w:val="00F875D4"/>
    <w:rsid w:val="00F87985"/>
    <w:rsid w:val="00F90233"/>
    <w:rsid w:val="00F903D0"/>
    <w:rsid w:val="00F90768"/>
    <w:rsid w:val="00F907D1"/>
    <w:rsid w:val="00F90B14"/>
    <w:rsid w:val="00F90EB6"/>
    <w:rsid w:val="00F911F0"/>
    <w:rsid w:val="00F91306"/>
    <w:rsid w:val="00F9149A"/>
    <w:rsid w:val="00F9162F"/>
    <w:rsid w:val="00F91F8F"/>
    <w:rsid w:val="00F929D3"/>
    <w:rsid w:val="00F92B89"/>
    <w:rsid w:val="00F92BD1"/>
    <w:rsid w:val="00F93A33"/>
    <w:rsid w:val="00F93A91"/>
    <w:rsid w:val="00F93D00"/>
    <w:rsid w:val="00F94047"/>
    <w:rsid w:val="00F94286"/>
    <w:rsid w:val="00F94D84"/>
    <w:rsid w:val="00F952BB"/>
    <w:rsid w:val="00F959B0"/>
    <w:rsid w:val="00F960E9"/>
    <w:rsid w:val="00F965F7"/>
    <w:rsid w:val="00F967FC"/>
    <w:rsid w:val="00F9712F"/>
    <w:rsid w:val="00F9735A"/>
    <w:rsid w:val="00F973AD"/>
    <w:rsid w:val="00F97859"/>
    <w:rsid w:val="00F978A7"/>
    <w:rsid w:val="00F97B45"/>
    <w:rsid w:val="00FA0132"/>
    <w:rsid w:val="00FA02C5"/>
    <w:rsid w:val="00FA06B1"/>
    <w:rsid w:val="00FA08D8"/>
    <w:rsid w:val="00FA10E8"/>
    <w:rsid w:val="00FA11C1"/>
    <w:rsid w:val="00FA1290"/>
    <w:rsid w:val="00FA13FB"/>
    <w:rsid w:val="00FA15BF"/>
    <w:rsid w:val="00FA1DDC"/>
    <w:rsid w:val="00FA1F33"/>
    <w:rsid w:val="00FA22A6"/>
    <w:rsid w:val="00FA26E8"/>
    <w:rsid w:val="00FA299F"/>
    <w:rsid w:val="00FA2E05"/>
    <w:rsid w:val="00FA2E2C"/>
    <w:rsid w:val="00FA2E30"/>
    <w:rsid w:val="00FA309F"/>
    <w:rsid w:val="00FA31AE"/>
    <w:rsid w:val="00FA3238"/>
    <w:rsid w:val="00FA335F"/>
    <w:rsid w:val="00FA382A"/>
    <w:rsid w:val="00FA3BF0"/>
    <w:rsid w:val="00FA3DBA"/>
    <w:rsid w:val="00FA408D"/>
    <w:rsid w:val="00FA45D7"/>
    <w:rsid w:val="00FA4634"/>
    <w:rsid w:val="00FA46A9"/>
    <w:rsid w:val="00FA49C2"/>
    <w:rsid w:val="00FA5049"/>
    <w:rsid w:val="00FA51E2"/>
    <w:rsid w:val="00FA57A2"/>
    <w:rsid w:val="00FA5938"/>
    <w:rsid w:val="00FA5A01"/>
    <w:rsid w:val="00FA5AE4"/>
    <w:rsid w:val="00FA5AF5"/>
    <w:rsid w:val="00FA5AFF"/>
    <w:rsid w:val="00FA6303"/>
    <w:rsid w:val="00FA6386"/>
    <w:rsid w:val="00FA64FE"/>
    <w:rsid w:val="00FA68C8"/>
    <w:rsid w:val="00FA6C92"/>
    <w:rsid w:val="00FA6D16"/>
    <w:rsid w:val="00FA7271"/>
    <w:rsid w:val="00FA7529"/>
    <w:rsid w:val="00FA75DD"/>
    <w:rsid w:val="00FA795D"/>
    <w:rsid w:val="00FA7B47"/>
    <w:rsid w:val="00FA7BAB"/>
    <w:rsid w:val="00FA7D4D"/>
    <w:rsid w:val="00FA7F1D"/>
    <w:rsid w:val="00FB0A68"/>
    <w:rsid w:val="00FB0B5B"/>
    <w:rsid w:val="00FB140F"/>
    <w:rsid w:val="00FB1691"/>
    <w:rsid w:val="00FB17E6"/>
    <w:rsid w:val="00FB1C69"/>
    <w:rsid w:val="00FB1ECF"/>
    <w:rsid w:val="00FB234A"/>
    <w:rsid w:val="00FB2A82"/>
    <w:rsid w:val="00FB2B95"/>
    <w:rsid w:val="00FB351B"/>
    <w:rsid w:val="00FB35FB"/>
    <w:rsid w:val="00FB3921"/>
    <w:rsid w:val="00FB4185"/>
    <w:rsid w:val="00FB447A"/>
    <w:rsid w:val="00FB44D6"/>
    <w:rsid w:val="00FB460E"/>
    <w:rsid w:val="00FB5126"/>
    <w:rsid w:val="00FB53E1"/>
    <w:rsid w:val="00FB55BF"/>
    <w:rsid w:val="00FB5795"/>
    <w:rsid w:val="00FB5E4B"/>
    <w:rsid w:val="00FB603E"/>
    <w:rsid w:val="00FB6110"/>
    <w:rsid w:val="00FB6594"/>
    <w:rsid w:val="00FB6763"/>
    <w:rsid w:val="00FB6877"/>
    <w:rsid w:val="00FB688F"/>
    <w:rsid w:val="00FB68B9"/>
    <w:rsid w:val="00FB6CAF"/>
    <w:rsid w:val="00FB73A6"/>
    <w:rsid w:val="00FB748A"/>
    <w:rsid w:val="00FC005D"/>
    <w:rsid w:val="00FC0239"/>
    <w:rsid w:val="00FC0385"/>
    <w:rsid w:val="00FC03D7"/>
    <w:rsid w:val="00FC05D3"/>
    <w:rsid w:val="00FC0831"/>
    <w:rsid w:val="00FC125C"/>
    <w:rsid w:val="00FC158F"/>
    <w:rsid w:val="00FC15F4"/>
    <w:rsid w:val="00FC1F39"/>
    <w:rsid w:val="00FC1F90"/>
    <w:rsid w:val="00FC2349"/>
    <w:rsid w:val="00FC24A5"/>
    <w:rsid w:val="00FC2824"/>
    <w:rsid w:val="00FC2B01"/>
    <w:rsid w:val="00FC34DB"/>
    <w:rsid w:val="00FC3A06"/>
    <w:rsid w:val="00FC3E0A"/>
    <w:rsid w:val="00FC3F29"/>
    <w:rsid w:val="00FC44D2"/>
    <w:rsid w:val="00FC458C"/>
    <w:rsid w:val="00FC466D"/>
    <w:rsid w:val="00FC4A19"/>
    <w:rsid w:val="00FC5631"/>
    <w:rsid w:val="00FC5915"/>
    <w:rsid w:val="00FC5BDE"/>
    <w:rsid w:val="00FC5C6A"/>
    <w:rsid w:val="00FC63EF"/>
    <w:rsid w:val="00FC68A0"/>
    <w:rsid w:val="00FC6CDA"/>
    <w:rsid w:val="00FC6E53"/>
    <w:rsid w:val="00FC70FB"/>
    <w:rsid w:val="00FC71EC"/>
    <w:rsid w:val="00FC78A2"/>
    <w:rsid w:val="00FD0255"/>
    <w:rsid w:val="00FD02F6"/>
    <w:rsid w:val="00FD065E"/>
    <w:rsid w:val="00FD0862"/>
    <w:rsid w:val="00FD08E9"/>
    <w:rsid w:val="00FD0DFB"/>
    <w:rsid w:val="00FD11C2"/>
    <w:rsid w:val="00FD1451"/>
    <w:rsid w:val="00FD1944"/>
    <w:rsid w:val="00FD1CC8"/>
    <w:rsid w:val="00FD1E8C"/>
    <w:rsid w:val="00FD20E2"/>
    <w:rsid w:val="00FD223C"/>
    <w:rsid w:val="00FD25B4"/>
    <w:rsid w:val="00FD2682"/>
    <w:rsid w:val="00FD27B0"/>
    <w:rsid w:val="00FD2C8B"/>
    <w:rsid w:val="00FD3051"/>
    <w:rsid w:val="00FD3A31"/>
    <w:rsid w:val="00FD3D97"/>
    <w:rsid w:val="00FD3DC6"/>
    <w:rsid w:val="00FD3F45"/>
    <w:rsid w:val="00FD3FA3"/>
    <w:rsid w:val="00FD44F5"/>
    <w:rsid w:val="00FD49AA"/>
    <w:rsid w:val="00FD4BAF"/>
    <w:rsid w:val="00FD4F8A"/>
    <w:rsid w:val="00FD52C8"/>
    <w:rsid w:val="00FD5EA9"/>
    <w:rsid w:val="00FD6083"/>
    <w:rsid w:val="00FD6299"/>
    <w:rsid w:val="00FD629F"/>
    <w:rsid w:val="00FD65D3"/>
    <w:rsid w:val="00FD69F5"/>
    <w:rsid w:val="00FD6AD2"/>
    <w:rsid w:val="00FD70B4"/>
    <w:rsid w:val="00FD718F"/>
    <w:rsid w:val="00FD7BBD"/>
    <w:rsid w:val="00FD7D46"/>
    <w:rsid w:val="00FD7FFC"/>
    <w:rsid w:val="00FE0143"/>
    <w:rsid w:val="00FE020E"/>
    <w:rsid w:val="00FE0624"/>
    <w:rsid w:val="00FE06E1"/>
    <w:rsid w:val="00FE06F3"/>
    <w:rsid w:val="00FE0A4E"/>
    <w:rsid w:val="00FE0D13"/>
    <w:rsid w:val="00FE0D60"/>
    <w:rsid w:val="00FE10EE"/>
    <w:rsid w:val="00FE1606"/>
    <w:rsid w:val="00FE167C"/>
    <w:rsid w:val="00FE1965"/>
    <w:rsid w:val="00FE1F8E"/>
    <w:rsid w:val="00FE20D4"/>
    <w:rsid w:val="00FE247A"/>
    <w:rsid w:val="00FE289A"/>
    <w:rsid w:val="00FE2C8B"/>
    <w:rsid w:val="00FE2CC3"/>
    <w:rsid w:val="00FE2EBE"/>
    <w:rsid w:val="00FE2F7E"/>
    <w:rsid w:val="00FE2F85"/>
    <w:rsid w:val="00FE322C"/>
    <w:rsid w:val="00FE33EE"/>
    <w:rsid w:val="00FE3730"/>
    <w:rsid w:val="00FE3BDB"/>
    <w:rsid w:val="00FE3CAC"/>
    <w:rsid w:val="00FE4371"/>
    <w:rsid w:val="00FE472D"/>
    <w:rsid w:val="00FE4ECA"/>
    <w:rsid w:val="00FE51A2"/>
    <w:rsid w:val="00FE51D0"/>
    <w:rsid w:val="00FE525F"/>
    <w:rsid w:val="00FE560D"/>
    <w:rsid w:val="00FE585E"/>
    <w:rsid w:val="00FE5A4D"/>
    <w:rsid w:val="00FE5B3A"/>
    <w:rsid w:val="00FE5C62"/>
    <w:rsid w:val="00FE5DD6"/>
    <w:rsid w:val="00FE5EAE"/>
    <w:rsid w:val="00FE622D"/>
    <w:rsid w:val="00FE6525"/>
    <w:rsid w:val="00FE66D4"/>
    <w:rsid w:val="00FE67DC"/>
    <w:rsid w:val="00FE6A68"/>
    <w:rsid w:val="00FE6FF1"/>
    <w:rsid w:val="00FE70B0"/>
    <w:rsid w:val="00FE71D8"/>
    <w:rsid w:val="00FE74E6"/>
    <w:rsid w:val="00FE761A"/>
    <w:rsid w:val="00FE7841"/>
    <w:rsid w:val="00FE7C0A"/>
    <w:rsid w:val="00FE7C19"/>
    <w:rsid w:val="00FF054A"/>
    <w:rsid w:val="00FF08FD"/>
    <w:rsid w:val="00FF0AF4"/>
    <w:rsid w:val="00FF127D"/>
    <w:rsid w:val="00FF13FB"/>
    <w:rsid w:val="00FF15C3"/>
    <w:rsid w:val="00FF15CD"/>
    <w:rsid w:val="00FF1724"/>
    <w:rsid w:val="00FF1913"/>
    <w:rsid w:val="00FF1E1E"/>
    <w:rsid w:val="00FF2066"/>
    <w:rsid w:val="00FF2223"/>
    <w:rsid w:val="00FF24C0"/>
    <w:rsid w:val="00FF25AF"/>
    <w:rsid w:val="00FF2652"/>
    <w:rsid w:val="00FF277E"/>
    <w:rsid w:val="00FF2D87"/>
    <w:rsid w:val="00FF3090"/>
    <w:rsid w:val="00FF30B2"/>
    <w:rsid w:val="00FF3288"/>
    <w:rsid w:val="00FF328F"/>
    <w:rsid w:val="00FF340B"/>
    <w:rsid w:val="00FF394E"/>
    <w:rsid w:val="00FF3D81"/>
    <w:rsid w:val="00FF4AEC"/>
    <w:rsid w:val="00FF4CB3"/>
    <w:rsid w:val="00FF516C"/>
    <w:rsid w:val="00FF52DE"/>
    <w:rsid w:val="00FF554F"/>
    <w:rsid w:val="00FF55D2"/>
    <w:rsid w:val="00FF606A"/>
    <w:rsid w:val="00FF6335"/>
    <w:rsid w:val="00FF6B59"/>
    <w:rsid w:val="00FF6BAB"/>
    <w:rsid w:val="00FF6BBF"/>
    <w:rsid w:val="00FF6F53"/>
    <w:rsid w:val="00FF747A"/>
    <w:rsid w:val="00FF78D4"/>
    <w:rsid w:val="00FF7C5E"/>
    <w:rsid w:val="00FF7D98"/>
    <w:rsid w:val="00FF7ED7"/>
    <w:rsid w:val="00FF7F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53EB"/>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6753EB"/>
    <w:pPr>
      <w:spacing w:after="0" w:line="240" w:lineRule="auto"/>
      <w:ind w:left="5760"/>
      <w:jc w:val="center"/>
    </w:pPr>
    <w:rPr>
      <w:rFonts w:ascii="Times New Roman" w:hAnsi="Times New Roman"/>
      <w:sz w:val="28"/>
      <w:szCs w:val="24"/>
    </w:rPr>
  </w:style>
  <w:style w:type="character" w:customStyle="1" w:styleId="a4">
    <w:name w:val="Название Знак"/>
    <w:basedOn w:val="a0"/>
    <w:link w:val="a3"/>
    <w:rsid w:val="006753EB"/>
    <w:rPr>
      <w:rFonts w:ascii="Times New Roman" w:eastAsia="Times New Roman" w:hAnsi="Times New Roman" w:cs="Times New Roman"/>
      <w:sz w:val="28"/>
      <w:szCs w:val="24"/>
    </w:rPr>
  </w:style>
  <w:style w:type="table" w:styleId="a5">
    <w:name w:val="Table Grid"/>
    <w:basedOn w:val="a1"/>
    <w:uiPriority w:val="59"/>
    <w:rsid w:val="005313C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Balloon Text"/>
    <w:basedOn w:val="a"/>
    <w:link w:val="a7"/>
    <w:uiPriority w:val="99"/>
    <w:semiHidden/>
    <w:unhideWhenUsed/>
    <w:rsid w:val="0038570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85708"/>
    <w:rPr>
      <w:rFonts w:ascii="Tahoma" w:hAnsi="Tahoma" w:cs="Tahoma"/>
      <w:sz w:val="16"/>
      <w:szCs w:val="16"/>
    </w:rPr>
  </w:style>
  <w:style w:type="paragraph" w:styleId="a8">
    <w:name w:val="header"/>
    <w:basedOn w:val="a"/>
    <w:link w:val="a9"/>
    <w:uiPriority w:val="99"/>
    <w:rsid w:val="002269B5"/>
    <w:pPr>
      <w:widowControl w:val="0"/>
      <w:tabs>
        <w:tab w:val="center" w:pos="4677"/>
        <w:tab w:val="right" w:pos="9355"/>
      </w:tabs>
      <w:autoSpaceDE w:val="0"/>
      <w:autoSpaceDN w:val="0"/>
      <w:adjustRightInd w:val="0"/>
      <w:spacing w:after="0" w:line="240" w:lineRule="auto"/>
    </w:pPr>
    <w:rPr>
      <w:rFonts w:ascii="Times New Roman" w:hAnsi="Times New Roman"/>
      <w:sz w:val="20"/>
      <w:szCs w:val="20"/>
    </w:rPr>
  </w:style>
  <w:style w:type="character" w:customStyle="1" w:styleId="a9">
    <w:name w:val="Верхний колонтитул Знак"/>
    <w:basedOn w:val="a0"/>
    <w:link w:val="a8"/>
    <w:uiPriority w:val="99"/>
    <w:rsid w:val="002269B5"/>
    <w:rPr>
      <w:rFonts w:ascii="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53EB"/>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6753EB"/>
    <w:pPr>
      <w:spacing w:after="0" w:line="240" w:lineRule="auto"/>
      <w:ind w:left="5760"/>
      <w:jc w:val="center"/>
    </w:pPr>
    <w:rPr>
      <w:rFonts w:ascii="Times New Roman" w:hAnsi="Times New Roman"/>
      <w:sz w:val="28"/>
      <w:szCs w:val="24"/>
    </w:rPr>
  </w:style>
  <w:style w:type="character" w:customStyle="1" w:styleId="a4">
    <w:name w:val="Название Знак"/>
    <w:basedOn w:val="a0"/>
    <w:link w:val="a3"/>
    <w:rsid w:val="006753EB"/>
    <w:rPr>
      <w:rFonts w:ascii="Times New Roman" w:eastAsia="Times New Roman" w:hAnsi="Times New Roman" w:cs="Times New Roman"/>
      <w:sz w:val="28"/>
      <w:szCs w:val="24"/>
    </w:rPr>
  </w:style>
  <w:style w:type="table" w:styleId="a5">
    <w:name w:val="Table Grid"/>
    <w:basedOn w:val="a1"/>
    <w:uiPriority w:val="59"/>
    <w:rsid w:val="005313C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Balloon Text"/>
    <w:basedOn w:val="a"/>
    <w:link w:val="a7"/>
    <w:uiPriority w:val="99"/>
    <w:semiHidden/>
    <w:unhideWhenUsed/>
    <w:rsid w:val="0038570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85708"/>
    <w:rPr>
      <w:rFonts w:ascii="Tahoma" w:hAnsi="Tahoma" w:cs="Tahoma"/>
      <w:sz w:val="16"/>
      <w:szCs w:val="16"/>
    </w:rPr>
  </w:style>
  <w:style w:type="paragraph" w:styleId="a8">
    <w:name w:val="header"/>
    <w:basedOn w:val="a"/>
    <w:link w:val="a9"/>
    <w:uiPriority w:val="99"/>
    <w:rsid w:val="002269B5"/>
    <w:pPr>
      <w:widowControl w:val="0"/>
      <w:tabs>
        <w:tab w:val="center" w:pos="4677"/>
        <w:tab w:val="right" w:pos="9355"/>
      </w:tabs>
      <w:autoSpaceDE w:val="0"/>
      <w:autoSpaceDN w:val="0"/>
      <w:adjustRightInd w:val="0"/>
      <w:spacing w:after="0" w:line="240" w:lineRule="auto"/>
    </w:pPr>
    <w:rPr>
      <w:rFonts w:ascii="Times New Roman" w:hAnsi="Times New Roman"/>
      <w:sz w:val="20"/>
      <w:szCs w:val="20"/>
    </w:rPr>
  </w:style>
  <w:style w:type="character" w:customStyle="1" w:styleId="a9">
    <w:name w:val="Верхний колонтитул Знак"/>
    <w:basedOn w:val="a0"/>
    <w:link w:val="a8"/>
    <w:uiPriority w:val="99"/>
    <w:rsid w:val="002269B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4283651589</TotalTime>
  <Pages>26</Pages>
  <Words>8636</Words>
  <Characters>49230</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57751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69</cp:revision>
  <cp:lastPrinted>2021-07-06T12:20:00Z</cp:lastPrinted>
  <dcterms:created xsi:type="dcterms:W3CDTF">2016-10-07T07:41:00Z</dcterms:created>
  <dcterms:modified xsi:type="dcterms:W3CDTF">2021-07-07T06:44:00Z</dcterms:modified>
</cp:coreProperties>
</file>